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9F" w:rsidRPr="00C8379F" w:rsidRDefault="00C8379F" w:rsidP="00C8379F">
      <w:pPr>
        <w:shd w:val="clear" w:color="auto" w:fill="FFFFFF"/>
        <w:tabs>
          <w:tab w:val="left" w:pos="1440"/>
        </w:tabs>
        <w:spacing w:after="0" w:line="240" w:lineRule="auto"/>
        <w:jc w:val="both"/>
        <w:textAlignment w:val="baseline"/>
        <w:rPr>
          <w:rFonts w:eastAsia="Times New Roman" w:cstheme="minorHAnsi"/>
          <w:b/>
          <w:color w:val="0000CC"/>
        </w:rPr>
      </w:pPr>
      <w:bookmarkStart w:id="0" w:name="_GoBack"/>
      <w:bookmarkEnd w:id="0"/>
      <w:r>
        <w:rPr>
          <w:rFonts w:eastAsia="Times New Roman" w:cstheme="minorHAnsi"/>
          <w:color w:val="222222"/>
        </w:rPr>
        <w:tab/>
      </w:r>
      <w:r w:rsidRPr="00C8379F">
        <w:rPr>
          <w:rFonts w:eastAsia="Times New Roman" w:cstheme="minorHAnsi"/>
          <w:b/>
          <w:color w:val="0000CC"/>
        </w:rPr>
        <w:t>CƠ HỘI NGHỀ NGHIỆP</w:t>
      </w:r>
    </w:p>
    <w:p w:rsidR="00C8379F" w:rsidRPr="00C8379F" w:rsidRDefault="00C8379F" w:rsidP="00C8379F">
      <w:pPr>
        <w:shd w:val="clear" w:color="auto" w:fill="FFFFFF"/>
        <w:tabs>
          <w:tab w:val="left" w:pos="3960"/>
        </w:tabs>
        <w:spacing w:after="0" w:line="240" w:lineRule="auto"/>
        <w:jc w:val="both"/>
        <w:textAlignment w:val="baseline"/>
        <w:rPr>
          <w:rFonts w:eastAsia="Times New Roman" w:cstheme="minorHAnsi"/>
          <w:b/>
          <w:color w:val="0000CC"/>
        </w:rPr>
      </w:pPr>
      <w:r w:rsidRPr="00C8379F">
        <w:rPr>
          <w:rFonts w:eastAsia="Times New Roman" w:cstheme="minorHAnsi"/>
          <w:b/>
          <w:color w:val="0000CC"/>
        </w:rPr>
        <w:tab/>
        <w:t>CƠ HỘI THĂNG TIẾN CÙNG GARENA VIỆT NAM</w:t>
      </w:r>
    </w:p>
    <w:p w:rsidR="00C8379F" w:rsidRDefault="00C8379F" w:rsidP="00FD31E4">
      <w:pPr>
        <w:shd w:val="clear" w:color="auto" w:fill="FFFFFF"/>
        <w:spacing w:after="0" w:line="240" w:lineRule="auto"/>
        <w:jc w:val="both"/>
        <w:textAlignment w:val="baseline"/>
        <w:rPr>
          <w:rFonts w:eastAsia="Times New Roman" w:cstheme="minorHAnsi"/>
          <w:color w:val="222222"/>
        </w:rPr>
      </w:pPr>
    </w:p>
    <w:p w:rsidR="00FD31E4" w:rsidRPr="001D330E" w:rsidRDefault="00FD31E4" w:rsidP="00FD31E4">
      <w:pPr>
        <w:shd w:val="clear" w:color="auto" w:fill="FFFFFF"/>
        <w:spacing w:after="0" w:line="240" w:lineRule="auto"/>
        <w:jc w:val="both"/>
        <w:textAlignment w:val="baseline"/>
        <w:rPr>
          <w:rFonts w:eastAsia="Times New Roman" w:cstheme="minorHAnsi"/>
          <w:color w:val="222222"/>
        </w:rPr>
      </w:pPr>
      <w:r w:rsidRPr="001D330E">
        <w:rPr>
          <w:rFonts w:eastAsia="Times New Roman" w:cstheme="minorHAnsi"/>
          <w:color w:val="222222"/>
        </w:rPr>
        <w:t xml:space="preserve">Công ty cổ phần Garena Việt Nam (Garena Việt Nam) được thành lập vào ngày 09/06/2009 hoạt động trong lĩnh vực </w:t>
      </w:r>
      <w:r w:rsidRPr="001D330E">
        <w:rPr>
          <w:rStyle w:val="apple-style-span"/>
          <w:rFonts w:cstheme="minorHAnsi"/>
          <w:color w:val="330000"/>
          <w:shd w:val="clear" w:color="auto" w:fill="FFFFFF"/>
        </w:rPr>
        <w:t>phát triển phần mềm trò chơi trực tuyến và điều hành các sản phẩm</w:t>
      </w:r>
      <w:r>
        <w:rPr>
          <w:rStyle w:val="apple-style-span"/>
          <w:rFonts w:cstheme="minorHAnsi"/>
          <w:color w:val="330000"/>
          <w:shd w:val="clear" w:color="auto" w:fill="FFFFFF"/>
        </w:rPr>
        <w:t xml:space="preserve"> </w:t>
      </w:r>
      <w:r>
        <w:t>E-sport Thể thao Điện tử (TTĐT)</w:t>
      </w:r>
      <w:r w:rsidRPr="001D330E">
        <w:rPr>
          <w:rFonts w:eastAsia="Times New Roman" w:cstheme="minorHAnsi"/>
          <w:color w:val="222222"/>
        </w:rPr>
        <w:t xml:space="preserve">, phát triển website… Garena Việt Nam là đơn vị được độc quyền phát hành và kinh doanh phần mềm Garena trên phạm </w:t>
      </w:r>
      <w:proofErr w:type="gramStart"/>
      <w:r w:rsidRPr="001D330E">
        <w:rPr>
          <w:rFonts w:eastAsia="Times New Roman" w:cstheme="minorHAnsi"/>
          <w:color w:val="222222"/>
        </w:rPr>
        <w:t>vi</w:t>
      </w:r>
      <w:proofErr w:type="gramEnd"/>
      <w:r w:rsidRPr="001D330E">
        <w:rPr>
          <w:rFonts w:eastAsia="Times New Roman" w:cstheme="minorHAnsi"/>
          <w:color w:val="222222"/>
        </w:rPr>
        <w:t xml:space="preserve"> lãnh thổ Việt Nam. </w:t>
      </w:r>
      <w:proofErr w:type="gramStart"/>
      <w:r w:rsidRPr="001D330E">
        <w:rPr>
          <w:rFonts w:eastAsia="Times New Roman" w:cstheme="minorHAnsi"/>
          <w:color w:val="222222"/>
        </w:rPr>
        <w:t>Ngoài ra, sản phẩm mạng xã hội garena.vn cũng đã chính thức hoạt động từ tháng 03/2011 và nằm trong định hướng phát triển của công ty.</w:t>
      </w:r>
      <w:proofErr w:type="gramEnd"/>
    </w:p>
    <w:p w:rsidR="00FD31E4" w:rsidRDefault="00FD31E4" w:rsidP="00F778BF">
      <w:pPr>
        <w:spacing w:after="0" w:line="240" w:lineRule="auto"/>
        <w:jc w:val="both"/>
      </w:pPr>
    </w:p>
    <w:p w:rsidR="0045391E" w:rsidRDefault="00665746" w:rsidP="00F778BF">
      <w:pPr>
        <w:spacing w:after="0" w:line="240" w:lineRule="auto"/>
        <w:jc w:val="both"/>
      </w:pPr>
      <w:proofErr w:type="gramStart"/>
      <w:r>
        <w:t>Ngành kinh doanh TTĐT tại Việt Nam vẫn còn khá non trẻ, các công ty kinh doanh hoạt động trong lĩnh vực này được xây dựng cấu trúc, tổ chức rất khác nhau.</w:t>
      </w:r>
      <w:proofErr w:type="gramEnd"/>
      <w:r>
        <w:t xml:space="preserve"> </w:t>
      </w:r>
      <w:proofErr w:type="gramStart"/>
      <w:r>
        <w:t>Phần dưới đây nêu bật các cơ hội việc làm, cơ hội thăng tiến cùng Garena Việt Nam – một công ty hàng đầu hoạt động trong lĩnh vực TTĐT (các vị trí nghề nghiệp có thể có tên gọi khác nhau và thực hiện trách nhiệm khác nhau tại các công ty khác trong cùng lĩnh vực hoạt động).</w:t>
      </w:r>
      <w:proofErr w:type="gramEnd"/>
    </w:p>
    <w:p w:rsidR="00F778BF" w:rsidRDefault="00F778BF" w:rsidP="00F778BF">
      <w:pPr>
        <w:spacing w:after="0" w:line="240" w:lineRule="auto"/>
        <w:jc w:val="both"/>
      </w:pPr>
    </w:p>
    <w:p w:rsidR="00665746" w:rsidRPr="00F778BF" w:rsidRDefault="00665746" w:rsidP="00F778BF">
      <w:pPr>
        <w:pStyle w:val="ListParagraph"/>
        <w:numPr>
          <w:ilvl w:val="0"/>
          <w:numId w:val="1"/>
        </w:numPr>
        <w:spacing w:after="0" w:line="240" w:lineRule="auto"/>
        <w:ind w:left="360"/>
        <w:jc w:val="both"/>
        <w:rPr>
          <w:color w:val="0000CC"/>
        </w:rPr>
      </w:pPr>
      <w:r w:rsidRPr="00F778BF">
        <w:rPr>
          <w:color w:val="0000CC"/>
        </w:rPr>
        <w:t>Marketing</w:t>
      </w:r>
      <w:r w:rsidR="00CF2C3D" w:rsidRPr="00F778BF">
        <w:rPr>
          <w:color w:val="0000CC"/>
        </w:rPr>
        <w:t>/PR</w:t>
      </w:r>
    </w:p>
    <w:p w:rsidR="00703825" w:rsidRDefault="00703825" w:rsidP="00F778BF">
      <w:pPr>
        <w:pStyle w:val="ListParagraph"/>
        <w:spacing w:after="0" w:line="240" w:lineRule="auto"/>
        <w:ind w:left="360"/>
        <w:contextualSpacing w:val="0"/>
        <w:jc w:val="both"/>
        <w:rPr>
          <w:rFonts w:eastAsia="Times New Roman" w:cstheme="minorHAnsi"/>
          <w:color w:val="222222"/>
        </w:rPr>
      </w:pPr>
      <w:r>
        <w:t>Phòng</w:t>
      </w:r>
      <w:r w:rsidR="00CF2C3D">
        <w:t xml:space="preserve"> Marketing/ Quan hệ công chúng </w:t>
      </w:r>
      <w:r>
        <w:t xml:space="preserve">chịu trách nhiệm triển khai các hoạt động truyền thông, marketing, sự kiện, thị trường dựa trên định hướng, chỉ tiêu của dự án nhằm đưa sản phẩm đến với tay người dùng thông qua các kênh, hoạt động </w:t>
      </w:r>
      <w:r w:rsidR="00CF2C3D">
        <w:t>gắn kết rất chặt chẽ với các công ty liên quan đến công tác truyền thông, sự kiện nhằm mục đích thiết lập, duy trì và phát triển sự truyền thông về hình ảnh công ty, giá trị sản phẩm,… đến đối tượng người sử dụng nói riêng và đến toàn xã hộ</w:t>
      </w:r>
      <w:r>
        <w:t>i nói chung. Hoạt động của phòng ban này thể kiêm cả nhiệm vụ phát triển cộng đồng, một yếu tố vô cùng quan trọng của sản phẩm.</w:t>
      </w:r>
    </w:p>
    <w:p w:rsidR="007B1738" w:rsidRDefault="007B1738" w:rsidP="00F778BF">
      <w:pPr>
        <w:spacing w:after="0" w:line="240" w:lineRule="auto"/>
        <w:ind w:left="360"/>
        <w:jc w:val="both"/>
        <w:rPr>
          <w:i/>
          <w:color w:val="0000CC"/>
        </w:rPr>
      </w:pPr>
    </w:p>
    <w:p w:rsidR="00CF2C3D" w:rsidRDefault="00CF2C3D" w:rsidP="00F778BF">
      <w:pPr>
        <w:spacing w:after="0" w:line="240" w:lineRule="auto"/>
        <w:ind w:left="360"/>
        <w:jc w:val="both"/>
      </w:pPr>
      <w:proofErr w:type="gramStart"/>
      <w:r w:rsidRPr="00C8379F">
        <w:rPr>
          <w:i/>
          <w:color w:val="FF0000"/>
        </w:rPr>
        <w:t>Trưởng phòng Marketing</w:t>
      </w:r>
      <w:r w:rsidR="000950FB" w:rsidRPr="00C8379F">
        <w:rPr>
          <w:i/>
          <w:color w:val="FF0000"/>
        </w:rPr>
        <w:t xml:space="preserve"> </w:t>
      </w:r>
      <w:r w:rsidR="00F778BF">
        <w:t>xây dựng và quản lý hệ thống thương hiệ</w:t>
      </w:r>
      <w:r w:rsidR="007B1738">
        <w:t>u</w:t>
      </w:r>
      <w:r w:rsidR="00703825">
        <w:t>, sản phẩm</w:t>
      </w:r>
      <w:r w:rsidR="007B1738">
        <w:t xml:space="preserve"> công ty.</w:t>
      </w:r>
      <w:proofErr w:type="gramEnd"/>
    </w:p>
    <w:p w:rsidR="00F778BF" w:rsidRDefault="00F778BF" w:rsidP="00F778BF">
      <w:pPr>
        <w:pStyle w:val="ListParagraph"/>
        <w:numPr>
          <w:ilvl w:val="0"/>
          <w:numId w:val="3"/>
        </w:numPr>
        <w:spacing w:after="0" w:line="240" w:lineRule="auto"/>
        <w:jc w:val="both"/>
      </w:pPr>
      <w:r w:rsidRPr="00F778BF">
        <w:t xml:space="preserve">Lập </w:t>
      </w:r>
      <w:r>
        <w:t xml:space="preserve">kế hoạch, triển khai và thực hiện các chiến lược marketing ngắn – trung và dài hạn </w:t>
      </w:r>
      <w:proofErr w:type="gramStart"/>
      <w:r>
        <w:t>theo</w:t>
      </w:r>
      <w:proofErr w:type="gramEnd"/>
      <w:r>
        <w:t xml:space="preserve"> kế hoạch kinh doanh của công ty.</w:t>
      </w:r>
    </w:p>
    <w:p w:rsidR="00F778BF" w:rsidRDefault="00F778BF" w:rsidP="00F778BF">
      <w:pPr>
        <w:pStyle w:val="ListParagraph"/>
        <w:numPr>
          <w:ilvl w:val="0"/>
          <w:numId w:val="3"/>
        </w:numPr>
        <w:spacing w:after="0" w:line="240" w:lineRule="auto"/>
        <w:jc w:val="both"/>
      </w:pPr>
      <w:r>
        <w:t>Nghiên cứu thị trường về hoạt động khuyến mãi, marketing trong lĩnh vực TTĐT và đề ra các chiến lược, chính sách khuyến mại phù hợp trong từng thời kỳ.</w:t>
      </w:r>
    </w:p>
    <w:p w:rsidR="00F778BF" w:rsidRDefault="00F778BF" w:rsidP="00F778BF">
      <w:pPr>
        <w:pStyle w:val="ListParagraph"/>
        <w:numPr>
          <w:ilvl w:val="0"/>
          <w:numId w:val="3"/>
        </w:numPr>
        <w:spacing w:after="0" w:line="240" w:lineRule="auto"/>
        <w:jc w:val="both"/>
      </w:pPr>
      <w:r>
        <w:t>Xây dựng ngân sách marketing hàng năm và kiểm soát việc thực hiện</w:t>
      </w:r>
    </w:p>
    <w:p w:rsidR="00F778BF" w:rsidRPr="00F778BF" w:rsidRDefault="00F778BF" w:rsidP="00F778BF">
      <w:pPr>
        <w:pStyle w:val="ListParagraph"/>
        <w:numPr>
          <w:ilvl w:val="0"/>
          <w:numId w:val="3"/>
        </w:numPr>
        <w:spacing w:after="0" w:line="240" w:lineRule="auto"/>
        <w:jc w:val="both"/>
      </w:pPr>
      <w:r>
        <w:t>Tổ chức đánh giá hiệu quả các chương trình marketing.</w:t>
      </w:r>
    </w:p>
    <w:p w:rsidR="007B1738" w:rsidRDefault="007B1738" w:rsidP="00F778BF">
      <w:pPr>
        <w:spacing w:after="0" w:line="240" w:lineRule="auto"/>
        <w:ind w:left="360"/>
        <w:jc w:val="both"/>
        <w:rPr>
          <w:i/>
          <w:color w:val="0000CC"/>
        </w:rPr>
      </w:pPr>
    </w:p>
    <w:p w:rsidR="00CF2C3D" w:rsidRPr="00C8379F" w:rsidRDefault="00CF2C3D" w:rsidP="00F778BF">
      <w:pPr>
        <w:spacing w:after="0" w:line="240" w:lineRule="auto"/>
        <w:ind w:left="360"/>
        <w:jc w:val="both"/>
        <w:rPr>
          <w:color w:val="FF0000"/>
        </w:rPr>
      </w:pPr>
      <w:r w:rsidRPr="00C8379F">
        <w:rPr>
          <w:i/>
          <w:color w:val="FF0000"/>
        </w:rPr>
        <w:t>Chuyên viên Marketing</w:t>
      </w:r>
      <w:r w:rsidR="000950FB" w:rsidRPr="00C8379F">
        <w:rPr>
          <w:i/>
          <w:color w:val="FF0000"/>
        </w:rPr>
        <w:t xml:space="preserve"> </w:t>
      </w:r>
    </w:p>
    <w:p w:rsidR="00CF2C3D" w:rsidRPr="00C8379F" w:rsidRDefault="00CF2C3D" w:rsidP="00F778BF">
      <w:pPr>
        <w:spacing w:after="0" w:line="240" w:lineRule="auto"/>
        <w:ind w:left="360"/>
        <w:jc w:val="both"/>
        <w:rPr>
          <w:color w:val="FF0000"/>
        </w:rPr>
      </w:pPr>
      <w:r w:rsidRPr="00C8379F">
        <w:rPr>
          <w:i/>
          <w:color w:val="FF0000"/>
        </w:rPr>
        <w:t>Chuyên viên PR/Facebook</w:t>
      </w:r>
      <w:r w:rsidR="000950FB" w:rsidRPr="00C8379F">
        <w:rPr>
          <w:i/>
          <w:color w:val="FF0000"/>
        </w:rPr>
        <w:t xml:space="preserve"> </w:t>
      </w:r>
    </w:p>
    <w:p w:rsidR="00665746" w:rsidRDefault="00F778BF" w:rsidP="00F778BF">
      <w:pPr>
        <w:pStyle w:val="ListParagraph"/>
        <w:spacing w:after="0" w:line="240" w:lineRule="auto"/>
        <w:ind w:left="360"/>
        <w:jc w:val="both"/>
      </w:pPr>
      <w:proofErr w:type="gramStart"/>
      <w:r>
        <w:t>Xây dựng thương hiệu, phân tích thị trường và sản ph</w:t>
      </w:r>
      <w:r w:rsidR="007B1738">
        <w:t>ẩ</w:t>
      </w:r>
      <w:r>
        <w:t>m dịch vụ cạnh tranh, quảng bá thương hiệu, xúc tiến cụ th</w:t>
      </w:r>
      <w:r w:rsidR="007B1738">
        <w:t>ể</w:t>
      </w:r>
      <w:r>
        <w:t xml:space="preserve"> các phương tiện marketing</w:t>
      </w:r>
      <w:r w:rsidR="007B1738">
        <w:t>.</w:t>
      </w:r>
      <w:proofErr w:type="gramEnd"/>
    </w:p>
    <w:p w:rsidR="00F778BF" w:rsidRDefault="00F778BF" w:rsidP="00F778BF">
      <w:pPr>
        <w:pStyle w:val="ListParagraph"/>
        <w:spacing w:after="0" w:line="240" w:lineRule="auto"/>
        <w:ind w:left="360"/>
        <w:jc w:val="both"/>
      </w:pPr>
    </w:p>
    <w:p w:rsidR="00665746" w:rsidRPr="00665746" w:rsidRDefault="00665746" w:rsidP="00F778BF">
      <w:pPr>
        <w:pStyle w:val="ListParagraph"/>
        <w:numPr>
          <w:ilvl w:val="0"/>
          <w:numId w:val="1"/>
        </w:numPr>
        <w:spacing w:after="0" w:line="240" w:lineRule="auto"/>
        <w:ind w:left="360"/>
        <w:jc w:val="both"/>
        <w:rPr>
          <w:color w:val="0000CC"/>
        </w:rPr>
      </w:pPr>
      <w:r w:rsidRPr="00665746">
        <w:rPr>
          <w:color w:val="0000CC"/>
        </w:rPr>
        <w:t>Phát triển kinh doanh</w:t>
      </w:r>
    </w:p>
    <w:p w:rsidR="00FD31E4" w:rsidRDefault="00FD31E4" w:rsidP="00FD31E4">
      <w:pPr>
        <w:pStyle w:val="ListParagraph"/>
        <w:spacing w:after="0" w:line="240" w:lineRule="auto"/>
        <w:ind w:left="360"/>
        <w:contextualSpacing w:val="0"/>
        <w:jc w:val="both"/>
      </w:pPr>
      <w:r>
        <w:t>Bên cạnh những hoạt động kinh doanh chính đã chính thức đi vào hoạt động, Garena Vietnam vẫn không ngừng nghiên cứu thị trường, phát triển những sản phẩm mang tầm định hướng chiến lược như Garena Plus, Garena Talk, GarenaTV</w:t>
      </w:r>
      <w:r w:rsidR="00764A77">
        <w:t>, Games Pu</w:t>
      </w:r>
      <w:r w:rsidR="00907385">
        <w:t>b</w:t>
      </w:r>
      <w:r w:rsidR="00764A77">
        <w:t>lishing, GCafe.</w:t>
      </w:r>
    </w:p>
    <w:p w:rsidR="005A4181" w:rsidRDefault="005A4181" w:rsidP="00FD31E4">
      <w:pPr>
        <w:pStyle w:val="ListParagraph"/>
        <w:spacing w:after="0" w:line="240" w:lineRule="auto"/>
        <w:ind w:left="360"/>
        <w:contextualSpacing w:val="0"/>
        <w:jc w:val="both"/>
      </w:pPr>
    </w:p>
    <w:p w:rsidR="00250FB1" w:rsidRDefault="00250FB1" w:rsidP="00FD31E4">
      <w:pPr>
        <w:pStyle w:val="ListParagraph"/>
        <w:spacing w:after="0" w:line="240" w:lineRule="auto"/>
        <w:ind w:left="360"/>
        <w:contextualSpacing w:val="0"/>
        <w:jc w:val="both"/>
      </w:pPr>
      <w:r w:rsidRPr="005649C3">
        <w:rPr>
          <w:i/>
          <w:color w:val="FF0000"/>
        </w:rPr>
        <w:t>Nhân viên phát triển kinh doanh:</w:t>
      </w:r>
      <w:r>
        <w:t xml:space="preserve"> dựa vào các nguồn tài nguyên có sẵn của công ty như tập người dùng, kênh truyên thông và hệ thống phân phối có sẵn của công ty để nghiên cứu đề xuất các hướng phát triển kinh doanh mới nhằm tạo thêm nguồn doanh </w:t>
      </w:r>
      <w:proofErr w:type="gramStart"/>
      <w:r>
        <w:t>thu</w:t>
      </w:r>
      <w:proofErr w:type="gramEnd"/>
      <w:r>
        <w:t xml:space="preserve"> mới cho công ty.</w:t>
      </w:r>
    </w:p>
    <w:p w:rsidR="00250FB1" w:rsidRDefault="00250FB1" w:rsidP="00FD31E4">
      <w:pPr>
        <w:pStyle w:val="ListParagraph"/>
        <w:spacing w:after="0" w:line="240" w:lineRule="auto"/>
        <w:ind w:left="360"/>
        <w:contextualSpacing w:val="0"/>
        <w:jc w:val="both"/>
      </w:pPr>
    </w:p>
    <w:p w:rsidR="00B907E2" w:rsidRDefault="00B907E2" w:rsidP="00FD31E4">
      <w:pPr>
        <w:pStyle w:val="ListParagraph"/>
        <w:spacing w:after="0" w:line="240" w:lineRule="auto"/>
        <w:ind w:left="360"/>
        <w:contextualSpacing w:val="0"/>
        <w:jc w:val="both"/>
      </w:pPr>
      <w:r>
        <w:t>Hiện nay GCafe đang phát triển, mở rộng thị trường và có nhu cầu tìm kiếm nhân sự tại những vị trí như sau:</w:t>
      </w:r>
    </w:p>
    <w:p w:rsidR="00764A77" w:rsidRDefault="00764A77" w:rsidP="00FD31E4">
      <w:pPr>
        <w:pStyle w:val="ListParagraph"/>
        <w:spacing w:after="0" w:line="240" w:lineRule="auto"/>
        <w:ind w:left="360"/>
        <w:contextualSpacing w:val="0"/>
        <w:jc w:val="both"/>
      </w:pPr>
    </w:p>
    <w:p w:rsidR="00764A77" w:rsidRPr="00764A77" w:rsidRDefault="00764A77" w:rsidP="00764A77">
      <w:pPr>
        <w:pStyle w:val="ListParagraph"/>
        <w:spacing w:after="0" w:line="240" w:lineRule="auto"/>
        <w:ind w:left="360"/>
        <w:jc w:val="both"/>
      </w:pPr>
      <w:proofErr w:type="gramStart"/>
      <w:r w:rsidRPr="00764A77">
        <w:rPr>
          <w:i/>
          <w:color w:val="FF0000"/>
        </w:rPr>
        <w:t xml:space="preserve">Nhân viên kỹ thuật </w:t>
      </w:r>
      <w:r>
        <w:t>cài</w:t>
      </w:r>
      <w:r w:rsidRPr="00764A77">
        <w:t xml:space="preserve"> đặt, triển khai phần mềm mới tại hệ thống phòng máy</w:t>
      </w:r>
      <w:r>
        <w:t>,</w:t>
      </w:r>
      <w:r w:rsidRPr="00764A77">
        <w:t xml:space="preserve"> internet của khách hàng công ty</w:t>
      </w:r>
      <w:r>
        <w:t>.</w:t>
      </w:r>
      <w:proofErr w:type="gramEnd"/>
      <w:r>
        <w:t xml:space="preserve"> </w:t>
      </w:r>
      <w:r w:rsidRPr="00764A77">
        <w:t>Hỗ trợ kỹ thuật tại hệ thống phòng máy</w:t>
      </w:r>
      <w:r>
        <w:t>,</w:t>
      </w:r>
      <w:r w:rsidRPr="00764A77">
        <w:t xml:space="preserve"> internet của khách hàng công ty</w:t>
      </w:r>
    </w:p>
    <w:p w:rsidR="00764A77" w:rsidRDefault="00764A77" w:rsidP="00FD31E4">
      <w:pPr>
        <w:pStyle w:val="ListParagraph"/>
        <w:spacing w:after="0" w:line="240" w:lineRule="auto"/>
        <w:ind w:left="360"/>
        <w:contextualSpacing w:val="0"/>
        <w:jc w:val="both"/>
      </w:pPr>
    </w:p>
    <w:p w:rsidR="00764A77" w:rsidRPr="00764A77" w:rsidRDefault="00764A77" w:rsidP="00764A77">
      <w:pPr>
        <w:pStyle w:val="ListParagraph"/>
        <w:spacing w:after="0" w:line="240" w:lineRule="auto"/>
        <w:ind w:left="360"/>
        <w:jc w:val="both"/>
        <w:rPr>
          <w:i/>
          <w:color w:val="FF0000"/>
        </w:rPr>
      </w:pPr>
      <w:proofErr w:type="gramStart"/>
      <w:r w:rsidRPr="00764A77">
        <w:rPr>
          <w:i/>
          <w:color w:val="FF0000"/>
        </w:rPr>
        <w:t xml:space="preserve">Nhân viên </w:t>
      </w:r>
      <w:r w:rsidR="00250FB1">
        <w:rPr>
          <w:i/>
          <w:color w:val="FF0000"/>
        </w:rPr>
        <w:t>bán hàng</w:t>
      </w:r>
      <w:r w:rsidRPr="00764A77">
        <w:rPr>
          <w:i/>
          <w:color w:val="FF0000"/>
        </w:rPr>
        <w:t xml:space="preserve"> </w:t>
      </w:r>
      <w:r>
        <w:t>đẩy</w:t>
      </w:r>
      <w:r w:rsidRPr="00764A77">
        <w:t xml:space="preserve"> mạnh phát triển GCafe đến tất cả các hộ kinh doanh Internet trên địa bàn được phân công phụ trách, nắm rõ và hoàn thành xuất sắc các mục tiêu mà cấp trên giao phó.</w:t>
      </w:r>
      <w:proofErr w:type="gramEnd"/>
      <w:r w:rsidRPr="00764A77">
        <w:t xml:space="preserve"> Lập kế hoạch chăm sóc khách hàng đang sử dụng GCafe, đảm bảo nhiệm vụ, đẩy mạnh phát triển doanh số GCafe tại các khu vực chịu trách nhiệm, tăng lợi nhuận cho sản phẩm. Cạnh tranh với các đối thủ minh bạch và hợp pháp</w:t>
      </w:r>
    </w:p>
    <w:p w:rsidR="00665746" w:rsidRDefault="00665746" w:rsidP="00F778BF">
      <w:pPr>
        <w:pStyle w:val="ListParagraph"/>
        <w:spacing w:after="0" w:line="240" w:lineRule="auto"/>
        <w:ind w:left="360"/>
        <w:jc w:val="both"/>
      </w:pPr>
    </w:p>
    <w:p w:rsidR="00665746" w:rsidRDefault="00665746" w:rsidP="00F778BF">
      <w:pPr>
        <w:pStyle w:val="ListParagraph"/>
        <w:numPr>
          <w:ilvl w:val="0"/>
          <w:numId w:val="1"/>
        </w:numPr>
        <w:spacing w:after="0" w:line="240" w:lineRule="auto"/>
        <w:ind w:left="360"/>
        <w:jc w:val="both"/>
        <w:rPr>
          <w:color w:val="0000CC"/>
        </w:rPr>
      </w:pPr>
      <w:r w:rsidRPr="00665746">
        <w:rPr>
          <w:color w:val="0000CC"/>
        </w:rPr>
        <w:t>Tổ chức sự kiện/ Sản xuất chương trình</w:t>
      </w:r>
    </w:p>
    <w:p w:rsidR="00CB1567" w:rsidRDefault="00CB1567" w:rsidP="00CB1567">
      <w:pPr>
        <w:pStyle w:val="ListParagraph"/>
        <w:spacing w:after="0" w:line="240" w:lineRule="auto"/>
        <w:ind w:left="360"/>
        <w:jc w:val="both"/>
      </w:pPr>
      <w:proofErr w:type="gramStart"/>
      <w:r w:rsidRPr="00CB1567">
        <w:t>Tổ chức sự kiện</w:t>
      </w:r>
      <w:r>
        <w:t xml:space="preserve">/ Sản xuất chương trình là công việc góp phần </w:t>
      </w:r>
      <w:r w:rsidR="00D63DF2">
        <w:t>giới thiệu</w:t>
      </w:r>
      <w:r>
        <w:t xml:space="preserve"> thương hiệu và sản phẩm công ty thông qua những sự kiện.</w:t>
      </w:r>
      <w:proofErr w:type="gramEnd"/>
      <w:r>
        <w:t xml:space="preserve"> </w:t>
      </w:r>
    </w:p>
    <w:p w:rsidR="00764A77" w:rsidRPr="00CB1567" w:rsidRDefault="00764A77" w:rsidP="00CB1567">
      <w:pPr>
        <w:pStyle w:val="ListParagraph"/>
        <w:spacing w:after="0" w:line="240" w:lineRule="auto"/>
        <w:ind w:left="360"/>
        <w:jc w:val="both"/>
      </w:pPr>
      <w:r>
        <w:t xml:space="preserve">Người tổ chức sự kiện/Sản xuất chương trình không chỉ lên thiết kế chương trình, liên hệ các công ty cần thiết mà còn phải biết liên hệ tất cả khách hàng, khách mời… để hiểu rõ thông tin chính xác và phải gắn bó với chương trình từ khi bắt đầu đến khi kết thúc, vì vậy phải chuẩn bị kỹ lưỡng, thật chu đáo mọi chi tiết khi </w:t>
      </w:r>
      <w:r w:rsidRPr="00CB1567">
        <w:t>Tổ chức sự kiện</w:t>
      </w:r>
      <w:r>
        <w:t>/ Sản xuất chương trình</w:t>
      </w:r>
    </w:p>
    <w:p w:rsidR="00665746" w:rsidRDefault="00665746" w:rsidP="00F778BF">
      <w:pPr>
        <w:pStyle w:val="ListParagraph"/>
        <w:spacing w:after="0" w:line="240" w:lineRule="auto"/>
        <w:ind w:left="360"/>
        <w:jc w:val="both"/>
      </w:pPr>
    </w:p>
    <w:p w:rsidR="00764A77" w:rsidRDefault="00764A77" w:rsidP="00F778BF">
      <w:pPr>
        <w:pStyle w:val="ListParagraph"/>
        <w:spacing w:after="0" w:line="240" w:lineRule="auto"/>
        <w:ind w:left="360"/>
        <w:jc w:val="both"/>
      </w:pPr>
      <w:r w:rsidRPr="00764A77">
        <w:rPr>
          <w:i/>
          <w:color w:val="FF0000"/>
        </w:rPr>
        <w:t>Kỹ thuật viên</w:t>
      </w:r>
      <w:r w:rsidRPr="00764A77">
        <w:rPr>
          <w:i/>
        </w:rPr>
        <w:t xml:space="preserve"> </w:t>
      </w:r>
      <w:r>
        <w:t>t</w:t>
      </w:r>
      <w:r w:rsidRPr="00764A77">
        <w:t xml:space="preserve">hực hiện các hình hiệu chương trình và video clips cho các chương trình của Garena TV, tạo và thực hiện các form chương trình </w:t>
      </w:r>
      <w:proofErr w:type="gramStart"/>
      <w:r w:rsidRPr="00764A77">
        <w:t>theo</w:t>
      </w:r>
      <w:proofErr w:type="gramEnd"/>
      <w:r w:rsidRPr="00764A77">
        <w:t xml:space="preserve"> các format chương trình khác nhau</w:t>
      </w:r>
      <w:r>
        <w:t xml:space="preserve">. </w:t>
      </w:r>
      <w:proofErr w:type="gramStart"/>
      <w:r w:rsidRPr="00764A77">
        <w:t>Hỗ trợ về mặt kỹ thuật trong các công việc tường thuật, phát sóng, ghi hình</w:t>
      </w:r>
      <w:r>
        <w:t>.</w:t>
      </w:r>
      <w:proofErr w:type="gramEnd"/>
    </w:p>
    <w:p w:rsidR="00764A77" w:rsidRDefault="00764A77" w:rsidP="00F778BF">
      <w:pPr>
        <w:pStyle w:val="ListParagraph"/>
        <w:spacing w:after="0" w:line="240" w:lineRule="auto"/>
        <w:ind w:left="360"/>
        <w:jc w:val="both"/>
      </w:pPr>
    </w:p>
    <w:p w:rsidR="00764A77" w:rsidRPr="00764A77" w:rsidRDefault="00764A77" w:rsidP="00F778BF">
      <w:pPr>
        <w:pStyle w:val="ListParagraph"/>
        <w:spacing w:after="0" w:line="240" w:lineRule="auto"/>
        <w:ind w:left="360"/>
        <w:jc w:val="both"/>
      </w:pPr>
      <w:proofErr w:type="gramStart"/>
      <w:r w:rsidRPr="00764A77">
        <w:rPr>
          <w:i/>
          <w:color w:val="FF0000"/>
        </w:rPr>
        <w:t>Bình luận viên</w:t>
      </w:r>
      <w:r>
        <w:t xml:space="preserve"> thực hiện và n</w:t>
      </w:r>
      <w:r w:rsidRPr="00764A77">
        <w:t>âng cao chất lượng bình luận các trận đấu để phát triể</w:t>
      </w:r>
      <w:r>
        <w:t>n Garena</w:t>
      </w:r>
      <w:r w:rsidRPr="00764A77">
        <w:t>TV</w:t>
      </w:r>
      <w:r>
        <w:t>.</w:t>
      </w:r>
      <w:proofErr w:type="gramEnd"/>
      <w:r>
        <w:t xml:space="preserve"> </w:t>
      </w:r>
      <w:r w:rsidRPr="00764A77">
        <w:t xml:space="preserve">Bình luận </w:t>
      </w:r>
      <w:r>
        <w:t xml:space="preserve">và biên tập </w:t>
      </w:r>
      <w:r w:rsidRPr="00764A77">
        <w:t>các trận đấu trên GarenaTV để phục vụ kh</w:t>
      </w:r>
      <w:r>
        <w:t>á</w:t>
      </w:r>
      <w:r w:rsidRPr="00764A77">
        <w:t>n giả nhằm mục đích gia tăng lượng người xem trên GarenaTV</w:t>
      </w:r>
      <w:r>
        <w:t xml:space="preserve">. </w:t>
      </w:r>
    </w:p>
    <w:p w:rsidR="00665746" w:rsidRDefault="00665746" w:rsidP="00F778BF">
      <w:pPr>
        <w:pStyle w:val="ListParagraph"/>
        <w:spacing w:after="0" w:line="240" w:lineRule="auto"/>
        <w:ind w:left="360"/>
        <w:jc w:val="both"/>
      </w:pPr>
    </w:p>
    <w:p w:rsidR="00665746" w:rsidRDefault="00665746" w:rsidP="00F778BF">
      <w:pPr>
        <w:pStyle w:val="ListParagraph"/>
        <w:numPr>
          <w:ilvl w:val="0"/>
          <w:numId w:val="1"/>
        </w:numPr>
        <w:spacing w:after="0" w:line="240" w:lineRule="auto"/>
        <w:ind w:left="360"/>
        <w:jc w:val="both"/>
        <w:rPr>
          <w:color w:val="0000CC"/>
        </w:rPr>
      </w:pPr>
      <w:r w:rsidRPr="00665746">
        <w:rPr>
          <w:color w:val="0000CC"/>
        </w:rPr>
        <w:t>Vận hành game</w:t>
      </w:r>
    </w:p>
    <w:p w:rsidR="00080125" w:rsidRDefault="00080125" w:rsidP="00080125">
      <w:pPr>
        <w:pStyle w:val="ListParagraph"/>
        <w:spacing w:after="0" w:line="240" w:lineRule="auto"/>
        <w:ind w:left="360"/>
        <w:jc w:val="both"/>
      </w:pPr>
      <w:r>
        <w:t xml:space="preserve">Hoạt động của phòng vận hành game là chịu trách nhiệm về mặt nội dung của sản phẩm (dịch thuật, hình ảnh, chất lượng sản phẩm, </w:t>
      </w:r>
      <w:r w:rsidR="00703825">
        <w:t>kiểm tra (</w:t>
      </w:r>
      <w:r>
        <w:t>test</w:t>
      </w:r>
      <w:r w:rsidR="00703825">
        <w:t>)</w:t>
      </w:r>
      <w:r>
        <w:t xml:space="preserve"> lỗi, làm việc với đối tác nước ngoài, sự kiện in-game…). </w:t>
      </w:r>
      <w:r w:rsidR="00703825">
        <w:t xml:space="preserve">Phòng vận hành game giữ vị trí </w:t>
      </w:r>
      <w:r>
        <w:t xml:space="preserve">trọng tâm vì là </w:t>
      </w:r>
      <w:r w:rsidR="00703825">
        <w:t>nơi</w:t>
      </w:r>
      <w:r>
        <w:t xml:space="preserve"> cung cấp mọi thông tin của sản phẩm, định hướng, phát triển của sản phẩm cho tất cả các </w:t>
      </w:r>
      <w:r w:rsidR="00703825">
        <w:t xml:space="preserve">phòng ban, </w:t>
      </w:r>
      <w:r>
        <w:t>bộ phận khác</w:t>
      </w:r>
      <w:r w:rsidR="00703825">
        <w:t>.</w:t>
      </w:r>
    </w:p>
    <w:p w:rsidR="00703825" w:rsidRDefault="00703825" w:rsidP="00080125">
      <w:pPr>
        <w:pStyle w:val="ListParagraph"/>
        <w:spacing w:after="0" w:line="240" w:lineRule="auto"/>
        <w:ind w:left="360"/>
        <w:jc w:val="both"/>
      </w:pPr>
    </w:p>
    <w:p w:rsidR="00C8379F" w:rsidRDefault="00703825" w:rsidP="00080125">
      <w:pPr>
        <w:pStyle w:val="ListParagraph"/>
        <w:spacing w:after="0" w:line="240" w:lineRule="auto"/>
        <w:ind w:left="360"/>
        <w:jc w:val="both"/>
        <w:rPr>
          <w:i/>
          <w:color w:val="FF0000"/>
        </w:rPr>
      </w:pPr>
      <w:proofErr w:type="gramStart"/>
      <w:r w:rsidRPr="00C8379F">
        <w:rPr>
          <w:i/>
          <w:color w:val="FF0000"/>
        </w:rPr>
        <w:t xml:space="preserve">Trưởng phòng Sản phẩm </w:t>
      </w:r>
      <w:r w:rsidR="0043755F">
        <w:t>thúc đẩy và q</w:t>
      </w:r>
      <w:r w:rsidR="00C8379F" w:rsidRPr="00C8379F">
        <w:t xml:space="preserve">uản </w:t>
      </w:r>
      <w:r w:rsidR="00C8379F">
        <w:t xml:space="preserve">lý, điều hành </w:t>
      </w:r>
      <w:r w:rsidR="0043755F">
        <w:t>việc kinh doanh sản phẩm của công ty thông qua việc lập kế hoạch, thực hiện các chương trình trên toàn quốc sao cho hiệu quả nhất.</w:t>
      </w:r>
      <w:proofErr w:type="gramEnd"/>
      <w:r w:rsidR="00C8379F">
        <w:t xml:space="preserve"> </w:t>
      </w:r>
      <w:r w:rsidR="0043755F">
        <w:t>C</w:t>
      </w:r>
      <w:r w:rsidR="00C8379F">
        <w:t xml:space="preserve">hịu trách nhiệm toàn bộ </w:t>
      </w:r>
      <w:r w:rsidR="0043755F">
        <w:t xml:space="preserve">quá trình phát hành </w:t>
      </w:r>
      <w:r w:rsidR="00C8379F">
        <w:t>sản phẩ</w:t>
      </w:r>
      <w:r w:rsidR="0043755F">
        <w:t xml:space="preserve">m từ giai đoạn chuẩn bị kiểm tra, thử nghiệm </w:t>
      </w:r>
      <w:proofErr w:type="gramStart"/>
      <w:r w:rsidR="0043755F">
        <w:t>thu</w:t>
      </w:r>
      <w:proofErr w:type="gramEnd"/>
      <w:r w:rsidR="0043755F">
        <w:t xml:space="preserve"> hẹp, thử nghiệm mở rộng và phát hành, vận hành sản phẩm </w:t>
      </w:r>
    </w:p>
    <w:p w:rsidR="00C8379F" w:rsidRDefault="00C8379F" w:rsidP="00080125">
      <w:pPr>
        <w:pStyle w:val="ListParagraph"/>
        <w:spacing w:after="0" w:line="240" w:lineRule="auto"/>
        <w:ind w:left="360"/>
        <w:jc w:val="both"/>
        <w:rPr>
          <w:i/>
          <w:color w:val="FF0000"/>
        </w:rPr>
      </w:pPr>
    </w:p>
    <w:p w:rsidR="00703825" w:rsidRDefault="0043755F" w:rsidP="00080125">
      <w:pPr>
        <w:pStyle w:val="ListParagraph"/>
        <w:spacing w:after="0" w:line="240" w:lineRule="auto"/>
        <w:ind w:left="360"/>
        <w:jc w:val="both"/>
      </w:pPr>
      <w:r w:rsidRPr="0043755F">
        <w:rPr>
          <w:i/>
          <w:color w:val="FF0000"/>
        </w:rPr>
        <w:t>Chuyên viên Sản phẩm</w:t>
      </w:r>
      <w:r>
        <w:t xml:space="preserve"> </w:t>
      </w:r>
      <w:r w:rsidR="00566CFF">
        <w:t>c</w:t>
      </w:r>
      <w:r w:rsidR="00566CFF" w:rsidRPr="00566CFF">
        <w:t xml:space="preserve">huyển ngữ toàn bộ trò chơi sang tiếng Việt </w:t>
      </w:r>
      <w:r w:rsidR="00566CFF">
        <w:t>với mục đích</w:t>
      </w:r>
      <w:r w:rsidR="00566CFF" w:rsidRPr="00566CFF">
        <w:t xml:space="preserve"> không khiến người chơi phản cảm, đồng thời vẫn giữ được nét đặc trưng của trò chơi. Hiện tạ</w:t>
      </w:r>
      <w:r w:rsidR="00566CFF">
        <w:t>i phát triển</w:t>
      </w:r>
      <w:r w:rsidR="00566CFF" w:rsidRPr="00566CFF">
        <w:t xml:space="preserve"> </w:t>
      </w:r>
      <w:r w:rsidR="00566CFF">
        <w:t xml:space="preserve">việc chuyển ngữ ngày càng sâu sắc, gần </w:t>
      </w:r>
      <w:proofErr w:type="gramStart"/>
      <w:r w:rsidR="00566CFF">
        <w:t>gũi</w:t>
      </w:r>
      <w:proofErr w:type="gramEnd"/>
      <w:r w:rsidR="00566CFF">
        <w:t xml:space="preserve"> với người chơi -</w:t>
      </w:r>
      <w:r w:rsidR="00566CFF" w:rsidRPr="00566CFF">
        <w:t xml:space="preserve"> </w:t>
      </w:r>
      <w:r w:rsidR="00566CFF">
        <w:t>T</w:t>
      </w:r>
      <w:r w:rsidR="00566CFF" w:rsidRPr="00566CFF">
        <w:t xml:space="preserve">ương lai </w:t>
      </w:r>
      <w:r w:rsidR="00566CFF">
        <w:t>sẽ thực hiện</w:t>
      </w:r>
      <w:r w:rsidR="00566CFF" w:rsidRPr="00566CFF">
        <w:t xml:space="preserve"> lồng tiếng cho các đoạn thoại của </w:t>
      </w:r>
      <w:r w:rsidR="00566CFF">
        <w:t>sản phẩm</w:t>
      </w:r>
      <w:r w:rsidR="00566CFF" w:rsidRPr="00566CFF">
        <w:t xml:space="preserve">. Là cầu nối giữa </w:t>
      </w:r>
      <w:r w:rsidR="00566CFF">
        <w:t>nhà phát hành sản phẩm</w:t>
      </w:r>
      <w:r w:rsidR="00566CFF" w:rsidRPr="00566CFF">
        <w:t xml:space="preserve"> với Garena V</w:t>
      </w:r>
      <w:r w:rsidR="00566CFF">
        <w:t>ietnam</w:t>
      </w:r>
      <w:r w:rsidR="00566CFF" w:rsidRPr="00566CFF">
        <w:t xml:space="preserve"> nhằm bảo đảm các vấn đề từ kĩ thuật đến nội dung sản phẩm … không gặp phải trục trặc gì. Thông qua diễn đàn giao lưu tạo mối quan hệ tốt với người chơi nhằm tạo nên thói quen tương tác giữa hai bên, giúp người chơi tiếp cận tốt hơn với các nội dung sản phẩm, đồng thời sản phẩm cũng có thể tiếp thu có chọn lọc từ rất nhiều ý kiến đa dạng của người chơi để có thể phát triển tốt hơn</w:t>
      </w:r>
      <w:r w:rsidR="00566CFF">
        <w:t>.</w:t>
      </w:r>
    </w:p>
    <w:p w:rsidR="00FD31E4" w:rsidRDefault="00FD31E4" w:rsidP="00080125">
      <w:pPr>
        <w:pStyle w:val="ListParagraph"/>
        <w:spacing w:after="0" w:line="240" w:lineRule="auto"/>
        <w:ind w:left="360"/>
        <w:jc w:val="both"/>
        <w:rPr>
          <w:i/>
          <w:color w:val="0000CC"/>
        </w:rPr>
      </w:pPr>
    </w:p>
    <w:p w:rsidR="00566CFF" w:rsidRDefault="00FD31E4" w:rsidP="00080125">
      <w:pPr>
        <w:pStyle w:val="ListParagraph"/>
        <w:spacing w:after="0" w:line="240" w:lineRule="auto"/>
        <w:ind w:left="360"/>
        <w:jc w:val="both"/>
      </w:pPr>
      <w:r w:rsidRPr="00C8379F">
        <w:rPr>
          <w:i/>
          <w:color w:val="FF0000"/>
        </w:rPr>
        <w:t>Phụ trách Quản lý Diễn đàn</w:t>
      </w:r>
      <w:r w:rsidRPr="00C8379F">
        <w:rPr>
          <w:color w:val="FF0000"/>
        </w:rPr>
        <w:t xml:space="preserve"> </w:t>
      </w:r>
      <w:r>
        <w:t>c</w:t>
      </w:r>
      <w:r w:rsidRPr="00FD31E4">
        <w:t>hịu trách nhiệm về nội dung toàn bộ các bài viết về</w:t>
      </w:r>
      <w:r>
        <w:t xml:space="preserve"> sản phẩm game</w:t>
      </w:r>
      <w:r w:rsidRPr="00FD31E4">
        <w:t xml:space="preserve">, phát triển các tin tức về </w:t>
      </w:r>
      <w:r>
        <w:t xml:space="preserve">sản phẩm </w:t>
      </w:r>
      <w:r w:rsidRPr="00FD31E4">
        <w:t>game trên các kênh khác</w:t>
      </w:r>
      <w:r>
        <w:t xml:space="preserve">. </w:t>
      </w:r>
      <w:r w:rsidR="00C8379F">
        <w:t xml:space="preserve">Quản lý biên tập trên các kênh nhằm </w:t>
      </w:r>
      <w:r w:rsidR="00C8379F">
        <w:lastRenderedPageBreak/>
        <w:t xml:space="preserve">phát triển, mở rộng phạm </w:t>
      </w:r>
      <w:proofErr w:type="gramStart"/>
      <w:r w:rsidR="00C8379F">
        <w:t>vi</w:t>
      </w:r>
      <w:proofErr w:type="gramEnd"/>
      <w:r w:rsidR="00C8379F">
        <w:t xml:space="preserve"> ảnh hưởng cộng đồng. </w:t>
      </w:r>
      <w:proofErr w:type="gramStart"/>
      <w:r w:rsidR="00C8379F">
        <w:t xml:space="preserve">Quản lý diễn đàn nhằm </w:t>
      </w:r>
      <w:r w:rsidR="00C8379F" w:rsidRPr="00C8379F">
        <w:t xml:space="preserve">đảm bảo </w:t>
      </w:r>
      <w:r w:rsidR="00C8379F">
        <w:t xml:space="preserve">các sự kiện được tổ chức </w:t>
      </w:r>
      <w:r w:rsidR="00C8379F" w:rsidRPr="00C8379F">
        <w:t>đúng nội dung, đúng tiêu chuẩn, đúng thờ</w:t>
      </w:r>
      <w:r w:rsidR="00C8379F">
        <w:t>i gian.</w:t>
      </w:r>
      <w:proofErr w:type="gramEnd"/>
    </w:p>
    <w:p w:rsidR="00C8379F" w:rsidRPr="00C8379F" w:rsidRDefault="00C8379F" w:rsidP="00080125">
      <w:pPr>
        <w:pStyle w:val="ListParagraph"/>
        <w:spacing w:after="0" w:line="240" w:lineRule="auto"/>
        <w:ind w:left="360"/>
        <w:jc w:val="both"/>
      </w:pPr>
    </w:p>
    <w:p w:rsidR="00C8379F" w:rsidRDefault="00C8379F" w:rsidP="00080125">
      <w:pPr>
        <w:pStyle w:val="ListParagraph"/>
        <w:spacing w:after="0" w:line="240" w:lineRule="auto"/>
        <w:ind w:left="360"/>
        <w:jc w:val="both"/>
      </w:pPr>
      <w:r w:rsidRPr="00C8379F">
        <w:rPr>
          <w:i/>
          <w:color w:val="FF0000"/>
        </w:rPr>
        <w:t>Biên tập viên</w:t>
      </w:r>
      <w:r w:rsidRPr="00C8379F">
        <w:rPr>
          <w:color w:val="FF0000"/>
        </w:rPr>
        <w:t xml:space="preserve"> </w:t>
      </w:r>
      <w:r>
        <w:t>c</w:t>
      </w:r>
      <w:r w:rsidRPr="00C8379F">
        <w:t xml:space="preserve">hịu trách nhiệm </w:t>
      </w:r>
      <w:r>
        <w:t xml:space="preserve">lên kế hoạch và </w:t>
      </w:r>
      <w:r w:rsidRPr="00C8379F">
        <w:t xml:space="preserve">viết bài/video cho </w:t>
      </w:r>
      <w:r>
        <w:t xml:space="preserve">sản phẩm </w:t>
      </w:r>
      <w:r w:rsidRPr="00C8379F">
        <w:t xml:space="preserve">game nhằm phát triển cộng đồng </w:t>
      </w:r>
      <w:r>
        <w:t>t</w:t>
      </w:r>
      <w:r w:rsidRPr="00C8379F">
        <w:t xml:space="preserve">ại </w:t>
      </w:r>
      <w:r>
        <w:t xml:space="preserve">từng </w:t>
      </w:r>
      <w:r w:rsidRPr="00C8379F">
        <w:t>khu vự</w:t>
      </w:r>
      <w:r>
        <w:t xml:space="preserve">c. </w:t>
      </w:r>
      <w:proofErr w:type="gramStart"/>
      <w:r>
        <w:t>Thực hiện cập nhật các bài viết/ video tin tức game, thông tin các tin tức liên quan đến các giải đấu như thời gian, địa điểm và các thông tin liên quan khác.</w:t>
      </w:r>
      <w:proofErr w:type="gramEnd"/>
    </w:p>
    <w:p w:rsidR="00C8379F" w:rsidRDefault="00C8379F" w:rsidP="00080125">
      <w:pPr>
        <w:pStyle w:val="ListParagraph"/>
        <w:spacing w:after="0" w:line="240" w:lineRule="auto"/>
        <w:ind w:left="360"/>
        <w:jc w:val="both"/>
      </w:pPr>
    </w:p>
    <w:p w:rsidR="00C8379F" w:rsidRDefault="00B907E2" w:rsidP="00B907E2">
      <w:pPr>
        <w:pStyle w:val="ListParagraph"/>
        <w:numPr>
          <w:ilvl w:val="0"/>
          <w:numId w:val="1"/>
        </w:numPr>
        <w:spacing w:after="0" w:line="240" w:lineRule="auto"/>
        <w:ind w:left="360"/>
        <w:jc w:val="both"/>
        <w:rPr>
          <w:color w:val="0000CC"/>
        </w:rPr>
      </w:pPr>
      <w:r>
        <w:rPr>
          <w:color w:val="0000CC"/>
        </w:rPr>
        <w:t>Hỗ trợ văn phòng</w:t>
      </w:r>
    </w:p>
    <w:p w:rsidR="00B907E2" w:rsidRDefault="00B31148" w:rsidP="00B907E2">
      <w:pPr>
        <w:pStyle w:val="ListParagraph"/>
        <w:spacing w:after="0" w:line="240" w:lineRule="auto"/>
        <w:ind w:left="360"/>
        <w:jc w:val="both"/>
      </w:pPr>
      <w:r w:rsidRPr="00B31148">
        <w:t xml:space="preserve">Một </w:t>
      </w:r>
      <w:r>
        <w:t>tổ chức công ty không thể thiếu bộ phận hỗ trợ văn phòng (tài chính kế toán, hành chính nhân sự</w:t>
      </w:r>
      <w:proofErr w:type="gramStart"/>
      <w:r>
        <w:t>,…</w:t>
      </w:r>
      <w:proofErr w:type="gramEnd"/>
      <w:r>
        <w:t>). Và hiện nay, tại Garena Vietnam đang có nhu cầu tuyển dụng một số vị trí trực thuộc bộ phận hỗ trợ văn phòng như sau:</w:t>
      </w:r>
    </w:p>
    <w:p w:rsidR="00B31148" w:rsidRDefault="00B31148" w:rsidP="00B907E2">
      <w:pPr>
        <w:pStyle w:val="ListParagraph"/>
        <w:spacing w:after="0" w:line="240" w:lineRule="auto"/>
        <w:ind w:left="360"/>
        <w:jc w:val="both"/>
      </w:pPr>
    </w:p>
    <w:p w:rsidR="00B31148" w:rsidRDefault="00B31148" w:rsidP="00B907E2">
      <w:pPr>
        <w:pStyle w:val="ListParagraph"/>
        <w:spacing w:after="0" w:line="240" w:lineRule="auto"/>
        <w:ind w:left="360"/>
        <w:jc w:val="both"/>
      </w:pPr>
      <w:r>
        <w:rPr>
          <w:i/>
          <w:color w:val="FF0000"/>
        </w:rPr>
        <w:t>Trợ lý Tổng Giám đốc</w:t>
      </w:r>
      <w:r w:rsidRPr="00C8379F">
        <w:rPr>
          <w:color w:val="FF0000"/>
        </w:rPr>
        <w:t xml:space="preserve"> </w:t>
      </w:r>
      <w:r>
        <w:t>thực hiện các công việc hỗ trợ cho Tổng Giám đốc như dự thảo các văn bản chỉ thị, chỉ đạo theo yêu cầu, truyền đạt ý kiến chỉ đạo, kiểm tra các văn bản – tài liệu từ các bộ phận chuyển đến trước khi trình duyệt, hỗ trợ cho Tổng Giám đốc trong các quan hệ đối nội, đối ngoại,…</w:t>
      </w:r>
    </w:p>
    <w:p w:rsidR="00B31148" w:rsidRDefault="00B31148" w:rsidP="00B907E2">
      <w:pPr>
        <w:pStyle w:val="ListParagraph"/>
        <w:spacing w:after="0" w:line="240" w:lineRule="auto"/>
        <w:ind w:left="360"/>
        <w:jc w:val="both"/>
      </w:pPr>
    </w:p>
    <w:p w:rsidR="00B31148" w:rsidRDefault="00B31148" w:rsidP="00B907E2">
      <w:pPr>
        <w:pStyle w:val="ListParagraph"/>
        <w:spacing w:after="0" w:line="240" w:lineRule="auto"/>
        <w:ind w:left="360"/>
        <w:jc w:val="both"/>
      </w:pPr>
      <w:r w:rsidRPr="00B31148">
        <w:rPr>
          <w:i/>
          <w:color w:val="FF0000"/>
        </w:rPr>
        <w:t>Chuyên viên Kế toán Tổng hợp</w:t>
      </w:r>
      <w:r w:rsidRPr="00B31148">
        <w:rPr>
          <w:i/>
        </w:rPr>
        <w:t xml:space="preserve"> </w:t>
      </w:r>
      <w:r>
        <w:t>thực hiện công việc kế toán tại công ty, am hiểu sâu sắc về các nghiệp vụ kế toán, đặc biệt kỹ năng đối chiếu, phân tích và tính toán giá thành, các giải pháp kế toán tối ưu. Ngoài ra, phải biết vận dụng luật (luật về thuế, kế toán, bảo hiểm</w:t>
      </w:r>
      <w:proofErr w:type="gramStart"/>
      <w:r>
        <w:t>,…</w:t>
      </w:r>
      <w:proofErr w:type="gramEnd"/>
      <w:r>
        <w:t>)</w:t>
      </w:r>
    </w:p>
    <w:p w:rsidR="00AF1045" w:rsidRPr="00B31148" w:rsidRDefault="00AF1045" w:rsidP="00B907E2">
      <w:pPr>
        <w:pStyle w:val="ListParagraph"/>
        <w:spacing w:after="0" w:line="240" w:lineRule="auto"/>
        <w:ind w:left="360"/>
        <w:jc w:val="both"/>
      </w:pPr>
    </w:p>
    <w:p w:rsidR="00B31148" w:rsidRDefault="00B31148" w:rsidP="00B907E2">
      <w:pPr>
        <w:pStyle w:val="ListParagraph"/>
        <w:spacing w:after="0" w:line="240" w:lineRule="auto"/>
        <w:ind w:left="360"/>
        <w:jc w:val="both"/>
      </w:pPr>
    </w:p>
    <w:p w:rsidR="00360093" w:rsidRDefault="00360093" w:rsidP="00AF1045">
      <w:pPr>
        <w:pStyle w:val="ListParagraph"/>
        <w:spacing w:after="0" w:line="240" w:lineRule="auto"/>
        <w:ind w:left="0"/>
        <w:jc w:val="center"/>
      </w:pPr>
      <w:proofErr w:type="gramStart"/>
      <w:r w:rsidRPr="00360093">
        <w:t>Garena Việt Nam luôn lấy phương châm “Phát triển bền vững” làm giá trị cốt lõi của mình.</w:t>
      </w:r>
      <w:proofErr w:type="gramEnd"/>
      <w:r w:rsidRPr="00360093">
        <w:t xml:space="preserve"> Với đội ngũ nhân sự trẻ, giàu nhiệt huyết sáng tạo, tinh thần trách nhiệm trong công việc cũng như đoàn kết trong nội bộ, Garena Việt Nam sẽ bước những bước đi vững chắc trong tương lai trên con đường mà chúng tôi đã chọn.</w:t>
      </w:r>
    </w:p>
    <w:p w:rsidR="00AF1045" w:rsidRDefault="00AF1045" w:rsidP="00AF1045">
      <w:pPr>
        <w:pStyle w:val="ListParagraph"/>
        <w:spacing w:after="0" w:line="240" w:lineRule="auto"/>
        <w:ind w:left="0"/>
        <w:jc w:val="center"/>
      </w:pPr>
    </w:p>
    <w:p w:rsidR="00AF1045" w:rsidRDefault="00AF1045" w:rsidP="00AF1045">
      <w:pPr>
        <w:pStyle w:val="ListParagraph"/>
        <w:spacing w:after="0" w:line="240" w:lineRule="auto"/>
        <w:ind w:left="0"/>
        <w:jc w:val="center"/>
      </w:pPr>
      <w:r>
        <w:t>CÁC BẠN HÃY GIA NHẬP CÙNG CHÚNG TÔI</w:t>
      </w:r>
    </w:p>
    <w:p w:rsidR="00AF1045" w:rsidRDefault="00AF1045" w:rsidP="00AF1045">
      <w:pPr>
        <w:pStyle w:val="ListParagraph"/>
        <w:spacing w:after="0" w:line="240" w:lineRule="auto"/>
        <w:ind w:left="0"/>
        <w:jc w:val="center"/>
      </w:pPr>
      <w:r>
        <w:t xml:space="preserve">Nơi nhận hồ sơ </w:t>
      </w:r>
      <w:hyperlink r:id="rId7" w:history="1">
        <w:r w:rsidRPr="005D710D">
          <w:rPr>
            <w:rStyle w:val="Hyperlink"/>
          </w:rPr>
          <w:t>tuyendung@garena.vn</w:t>
        </w:r>
      </w:hyperlink>
    </w:p>
    <w:p w:rsidR="00AF1045" w:rsidRPr="00360093" w:rsidRDefault="00AF1045" w:rsidP="00AF1045">
      <w:pPr>
        <w:pStyle w:val="ListParagraph"/>
        <w:spacing w:after="0" w:line="240" w:lineRule="auto"/>
        <w:ind w:left="0"/>
        <w:jc w:val="center"/>
      </w:pPr>
    </w:p>
    <w:p w:rsidR="00B31148" w:rsidRPr="00B31148" w:rsidRDefault="00B31148" w:rsidP="00AF1045">
      <w:pPr>
        <w:pStyle w:val="ListParagraph"/>
        <w:spacing w:after="0" w:line="240" w:lineRule="auto"/>
        <w:ind w:left="0"/>
        <w:jc w:val="both"/>
      </w:pPr>
    </w:p>
    <w:sectPr w:rsidR="00B31148" w:rsidRPr="00B3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FA4103"/>
    <w:multiLevelType w:val="hybridMultilevel"/>
    <w:tmpl w:val="2ADED192"/>
    <w:lvl w:ilvl="0" w:tplc="ABF0B28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02CAE"/>
    <w:multiLevelType w:val="hybridMultilevel"/>
    <w:tmpl w:val="31504D6C"/>
    <w:lvl w:ilvl="0" w:tplc="0B52AC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17CFF"/>
    <w:multiLevelType w:val="hybridMultilevel"/>
    <w:tmpl w:val="7FD44754"/>
    <w:lvl w:ilvl="0" w:tplc="26D4FE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55F87"/>
    <w:multiLevelType w:val="hybridMultilevel"/>
    <w:tmpl w:val="3AA0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B4BF2"/>
    <w:multiLevelType w:val="hybridMultilevel"/>
    <w:tmpl w:val="0CA69B98"/>
    <w:lvl w:ilvl="0" w:tplc="4DB0C5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6"/>
    <w:rsid w:val="000040D5"/>
    <w:rsid w:val="00013D73"/>
    <w:rsid w:val="00017EFF"/>
    <w:rsid w:val="000210D8"/>
    <w:rsid w:val="00023227"/>
    <w:rsid w:val="00024300"/>
    <w:rsid w:val="0002539C"/>
    <w:rsid w:val="0004223D"/>
    <w:rsid w:val="000447D2"/>
    <w:rsid w:val="000460B7"/>
    <w:rsid w:val="00062741"/>
    <w:rsid w:val="00063B32"/>
    <w:rsid w:val="000647EC"/>
    <w:rsid w:val="00064871"/>
    <w:rsid w:val="00080086"/>
    <w:rsid w:val="00080125"/>
    <w:rsid w:val="00081448"/>
    <w:rsid w:val="00081859"/>
    <w:rsid w:val="00094F6A"/>
    <w:rsid w:val="000950FB"/>
    <w:rsid w:val="00097809"/>
    <w:rsid w:val="000A789B"/>
    <w:rsid w:val="000B649C"/>
    <w:rsid w:val="000B774E"/>
    <w:rsid w:val="000B7C88"/>
    <w:rsid w:val="000C6639"/>
    <w:rsid w:val="000E19BB"/>
    <w:rsid w:val="000E61C3"/>
    <w:rsid w:val="000F4AA5"/>
    <w:rsid w:val="000F4B04"/>
    <w:rsid w:val="000F73A3"/>
    <w:rsid w:val="000F7B40"/>
    <w:rsid w:val="00102D19"/>
    <w:rsid w:val="00103BA2"/>
    <w:rsid w:val="00112AB1"/>
    <w:rsid w:val="00112BE2"/>
    <w:rsid w:val="00113324"/>
    <w:rsid w:val="00113596"/>
    <w:rsid w:val="001141D0"/>
    <w:rsid w:val="001143F3"/>
    <w:rsid w:val="00116C54"/>
    <w:rsid w:val="00117F62"/>
    <w:rsid w:val="001211B5"/>
    <w:rsid w:val="0012590F"/>
    <w:rsid w:val="001259F2"/>
    <w:rsid w:val="001269DC"/>
    <w:rsid w:val="0013347C"/>
    <w:rsid w:val="0014090F"/>
    <w:rsid w:val="00140959"/>
    <w:rsid w:val="00142D89"/>
    <w:rsid w:val="00144247"/>
    <w:rsid w:val="00153490"/>
    <w:rsid w:val="001678A4"/>
    <w:rsid w:val="001708D3"/>
    <w:rsid w:val="001760E5"/>
    <w:rsid w:val="00177609"/>
    <w:rsid w:val="001841F8"/>
    <w:rsid w:val="001849BB"/>
    <w:rsid w:val="00184BEE"/>
    <w:rsid w:val="001873D7"/>
    <w:rsid w:val="00191E23"/>
    <w:rsid w:val="00192345"/>
    <w:rsid w:val="00195779"/>
    <w:rsid w:val="001A6023"/>
    <w:rsid w:val="001A6FFE"/>
    <w:rsid w:val="001B2AF5"/>
    <w:rsid w:val="001B4529"/>
    <w:rsid w:val="001C48BD"/>
    <w:rsid w:val="001D2030"/>
    <w:rsid w:val="001E1787"/>
    <w:rsid w:val="001E1C9C"/>
    <w:rsid w:val="001E1FE7"/>
    <w:rsid w:val="001E78E8"/>
    <w:rsid w:val="001F2118"/>
    <w:rsid w:val="001F51A9"/>
    <w:rsid w:val="00200483"/>
    <w:rsid w:val="00201099"/>
    <w:rsid w:val="002037C0"/>
    <w:rsid w:val="00204C1B"/>
    <w:rsid w:val="00207DCD"/>
    <w:rsid w:val="00211241"/>
    <w:rsid w:val="00217D95"/>
    <w:rsid w:val="00222959"/>
    <w:rsid w:val="00236298"/>
    <w:rsid w:val="00237346"/>
    <w:rsid w:val="0024071E"/>
    <w:rsid w:val="00250FB1"/>
    <w:rsid w:val="00254721"/>
    <w:rsid w:val="00262C59"/>
    <w:rsid w:val="00265C33"/>
    <w:rsid w:val="0027028A"/>
    <w:rsid w:val="00276517"/>
    <w:rsid w:val="0028543B"/>
    <w:rsid w:val="0029090B"/>
    <w:rsid w:val="002912B7"/>
    <w:rsid w:val="0029323E"/>
    <w:rsid w:val="002A3C7E"/>
    <w:rsid w:val="002A637C"/>
    <w:rsid w:val="002D2E21"/>
    <w:rsid w:val="002E0D0F"/>
    <w:rsid w:val="002E334F"/>
    <w:rsid w:val="002E5D2A"/>
    <w:rsid w:val="002F0025"/>
    <w:rsid w:val="002F5751"/>
    <w:rsid w:val="00302C81"/>
    <w:rsid w:val="00305388"/>
    <w:rsid w:val="003154DA"/>
    <w:rsid w:val="003222D3"/>
    <w:rsid w:val="00322A14"/>
    <w:rsid w:val="00333BCA"/>
    <w:rsid w:val="00333EDB"/>
    <w:rsid w:val="00334CF2"/>
    <w:rsid w:val="003357FC"/>
    <w:rsid w:val="00335A42"/>
    <w:rsid w:val="00335B17"/>
    <w:rsid w:val="00341268"/>
    <w:rsid w:val="00342E73"/>
    <w:rsid w:val="003433C7"/>
    <w:rsid w:val="00347867"/>
    <w:rsid w:val="00352064"/>
    <w:rsid w:val="0035390A"/>
    <w:rsid w:val="003562C7"/>
    <w:rsid w:val="00360093"/>
    <w:rsid w:val="003641F2"/>
    <w:rsid w:val="00371D9B"/>
    <w:rsid w:val="00376F94"/>
    <w:rsid w:val="0038020D"/>
    <w:rsid w:val="00380871"/>
    <w:rsid w:val="00386E40"/>
    <w:rsid w:val="00390BFA"/>
    <w:rsid w:val="00391D03"/>
    <w:rsid w:val="00394320"/>
    <w:rsid w:val="003A0317"/>
    <w:rsid w:val="003A12F1"/>
    <w:rsid w:val="003A46E7"/>
    <w:rsid w:val="003B1EF6"/>
    <w:rsid w:val="003C2728"/>
    <w:rsid w:val="003C7599"/>
    <w:rsid w:val="003C771C"/>
    <w:rsid w:val="003E57B9"/>
    <w:rsid w:val="003F3146"/>
    <w:rsid w:val="003F3998"/>
    <w:rsid w:val="00406B23"/>
    <w:rsid w:val="004075FC"/>
    <w:rsid w:val="004100B8"/>
    <w:rsid w:val="00410DBE"/>
    <w:rsid w:val="00410E93"/>
    <w:rsid w:val="00415AE0"/>
    <w:rsid w:val="00415DB0"/>
    <w:rsid w:val="004166D4"/>
    <w:rsid w:val="00426829"/>
    <w:rsid w:val="00427A9C"/>
    <w:rsid w:val="00430228"/>
    <w:rsid w:val="00434C61"/>
    <w:rsid w:val="00434D10"/>
    <w:rsid w:val="00437285"/>
    <w:rsid w:val="0043755F"/>
    <w:rsid w:val="00437806"/>
    <w:rsid w:val="0045391E"/>
    <w:rsid w:val="004548D6"/>
    <w:rsid w:val="00456FE3"/>
    <w:rsid w:val="00465D58"/>
    <w:rsid w:val="004666D6"/>
    <w:rsid w:val="00474AB7"/>
    <w:rsid w:val="0048392D"/>
    <w:rsid w:val="0048616D"/>
    <w:rsid w:val="00491EC2"/>
    <w:rsid w:val="00491ED9"/>
    <w:rsid w:val="004A2C4C"/>
    <w:rsid w:val="004A65DE"/>
    <w:rsid w:val="004B19C1"/>
    <w:rsid w:val="004B629F"/>
    <w:rsid w:val="004B7069"/>
    <w:rsid w:val="004D6B04"/>
    <w:rsid w:val="004E072B"/>
    <w:rsid w:val="004E6736"/>
    <w:rsid w:val="004F0967"/>
    <w:rsid w:val="004F29E6"/>
    <w:rsid w:val="004F6EDC"/>
    <w:rsid w:val="004F7E0F"/>
    <w:rsid w:val="00504BDD"/>
    <w:rsid w:val="00504DBB"/>
    <w:rsid w:val="00514039"/>
    <w:rsid w:val="00516888"/>
    <w:rsid w:val="005202BD"/>
    <w:rsid w:val="0052526E"/>
    <w:rsid w:val="0052703E"/>
    <w:rsid w:val="00531464"/>
    <w:rsid w:val="00532F4B"/>
    <w:rsid w:val="00536181"/>
    <w:rsid w:val="00542003"/>
    <w:rsid w:val="00546069"/>
    <w:rsid w:val="00547879"/>
    <w:rsid w:val="0055322E"/>
    <w:rsid w:val="005532E3"/>
    <w:rsid w:val="00555BAF"/>
    <w:rsid w:val="005565C4"/>
    <w:rsid w:val="00563A08"/>
    <w:rsid w:val="005649C3"/>
    <w:rsid w:val="00566314"/>
    <w:rsid w:val="00566CFF"/>
    <w:rsid w:val="00571B9F"/>
    <w:rsid w:val="00580B89"/>
    <w:rsid w:val="0059344E"/>
    <w:rsid w:val="0059531A"/>
    <w:rsid w:val="005A0BC9"/>
    <w:rsid w:val="005A182E"/>
    <w:rsid w:val="005A19E7"/>
    <w:rsid w:val="005A2D2E"/>
    <w:rsid w:val="005A2F08"/>
    <w:rsid w:val="005A4181"/>
    <w:rsid w:val="005A45AC"/>
    <w:rsid w:val="005A4E5E"/>
    <w:rsid w:val="005B3A75"/>
    <w:rsid w:val="005B62A4"/>
    <w:rsid w:val="005B7AAD"/>
    <w:rsid w:val="005C6259"/>
    <w:rsid w:val="005D054C"/>
    <w:rsid w:val="005D5D4F"/>
    <w:rsid w:val="005E0743"/>
    <w:rsid w:val="005E620D"/>
    <w:rsid w:val="005E6849"/>
    <w:rsid w:val="005F20DE"/>
    <w:rsid w:val="005F3134"/>
    <w:rsid w:val="005F5310"/>
    <w:rsid w:val="006028F5"/>
    <w:rsid w:val="0060303F"/>
    <w:rsid w:val="00611767"/>
    <w:rsid w:val="00613E0B"/>
    <w:rsid w:val="006179CB"/>
    <w:rsid w:val="00625433"/>
    <w:rsid w:val="0063044E"/>
    <w:rsid w:val="00635FA0"/>
    <w:rsid w:val="006447E4"/>
    <w:rsid w:val="0065590A"/>
    <w:rsid w:val="00662546"/>
    <w:rsid w:val="00665746"/>
    <w:rsid w:val="00667E2C"/>
    <w:rsid w:val="006708F2"/>
    <w:rsid w:val="00672DEB"/>
    <w:rsid w:val="00672F76"/>
    <w:rsid w:val="00675BB0"/>
    <w:rsid w:val="00686358"/>
    <w:rsid w:val="00692445"/>
    <w:rsid w:val="006A2746"/>
    <w:rsid w:val="006A3423"/>
    <w:rsid w:val="006A5215"/>
    <w:rsid w:val="006B1CC8"/>
    <w:rsid w:val="006C21FF"/>
    <w:rsid w:val="006C2519"/>
    <w:rsid w:val="006C40C9"/>
    <w:rsid w:val="006C4BB0"/>
    <w:rsid w:val="006D0F3A"/>
    <w:rsid w:val="006D4A34"/>
    <w:rsid w:val="006F103A"/>
    <w:rsid w:val="00700BD2"/>
    <w:rsid w:val="0070191C"/>
    <w:rsid w:val="00703825"/>
    <w:rsid w:val="00703EDA"/>
    <w:rsid w:val="00705FF4"/>
    <w:rsid w:val="00707606"/>
    <w:rsid w:val="00723E84"/>
    <w:rsid w:val="00724386"/>
    <w:rsid w:val="007250A5"/>
    <w:rsid w:val="00725AE3"/>
    <w:rsid w:val="00727A39"/>
    <w:rsid w:val="00730BDB"/>
    <w:rsid w:val="00731097"/>
    <w:rsid w:val="00737AD8"/>
    <w:rsid w:val="00740C7C"/>
    <w:rsid w:val="0074134C"/>
    <w:rsid w:val="007418FC"/>
    <w:rsid w:val="00742C6D"/>
    <w:rsid w:val="00747BD6"/>
    <w:rsid w:val="0075040F"/>
    <w:rsid w:val="00751163"/>
    <w:rsid w:val="0075535C"/>
    <w:rsid w:val="007562D6"/>
    <w:rsid w:val="007569B1"/>
    <w:rsid w:val="00760E8A"/>
    <w:rsid w:val="00761086"/>
    <w:rsid w:val="007612A4"/>
    <w:rsid w:val="0076221C"/>
    <w:rsid w:val="0076278F"/>
    <w:rsid w:val="00762B2A"/>
    <w:rsid w:val="00763E13"/>
    <w:rsid w:val="00764A77"/>
    <w:rsid w:val="00766C10"/>
    <w:rsid w:val="00767A73"/>
    <w:rsid w:val="00770461"/>
    <w:rsid w:val="007724D4"/>
    <w:rsid w:val="00774AF3"/>
    <w:rsid w:val="00776096"/>
    <w:rsid w:val="0077729E"/>
    <w:rsid w:val="00777CFF"/>
    <w:rsid w:val="00780681"/>
    <w:rsid w:val="00784547"/>
    <w:rsid w:val="00785B7A"/>
    <w:rsid w:val="007941D6"/>
    <w:rsid w:val="00795256"/>
    <w:rsid w:val="007A209B"/>
    <w:rsid w:val="007A287E"/>
    <w:rsid w:val="007A30D1"/>
    <w:rsid w:val="007B1738"/>
    <w:rsid w:val="007B2F73"/>
    <w:rsid w:val="007B3976"/>
    <w:rsid w:val="007B5628"/>
    <w:rsid w:val="007C0A26"/>
    <w:rsid w:val="007C2F67"/>
    <w:rsid w:val="007C6848"/>
    <w:rsid w:val="007D1009"/>
    <w:rsid w:val="007D1334"/>
    <w:rsid w:val="007D1E4F"/>
    <w:rsid w:val="007E084F"/>
    <w:rsid w:val="007F05EA"/>
    <w:rsid w:val="007F34CF"/>
    <w:rsid w:val="00803A18"/>
    <w:rsid w:val="008059ED"/>
    <w:rsid w:val="008070EC"/>
    <w:rsid w:val="00807436"/>
    <w:rsid w:val="0081264B"/>
    <w:rsid w:val="00812BCD"/>
    <w:rsid w:val="008140CB"/>
    <w:rsid w:val="00814466"/>
    <w:rsid w:val="008145D5"/>
    <w:rsid w:val="0081502A"/>
    <w:rsid w:val="008162FA"/>
    <w:rsid w:val="00816C85"/>
    <w:rsid w:val="0082530C"/>
    <w:rsid w:val="00836BFC"/>
    <w:rsid w:val="00840D50"/>
    <w:rsid w:val="008511EC"/>
    <w:rsid w:val="00855880"/>
    <w:rsid w:val="00855C1C"/>
    <w:rsid w:val="00855C5F"/>
    <w:rsid w:val="00856088"/>
    <w:rsid w:val="00856A86"/>
    <w:rsid w:val="00860ABF"/>
    <w:rsid w:val="008662C6"/>
    <w:rsid w:val="008674D3"/>
    <w:rsid w:val="00867658"/>
    <w:rsid w:val="008751AC"/>
    <w:rsid w:val="0087592F"/>
    <w:rsid w:val="00877CA3"/>
    <w:rsid w:val="008847C4"/>
    <w:rsid w:val="008864A8"/>
    <w:rsid w:val="008872B2"/>
    <w:rsid w:val="00890161"/>
    <w:rsid w:val="008921AA"/>
    <w:rsid w:val="00897623"/>
    <w:rsid w:val="008A2DC7"/>
    <w:rsid w:val="008A68D7"/>
    <w:rsid w:val="008B1BA1"/>
    <w:rsid w:val="008B714A"/>
    <w:rsid w:val="008C63F3"/>
    <w:rsid w:val="008D6F05"/>
    <w:rsid w:val="008E6A78"/>
    <w:rsid w:val="008E7A0B"/>
    <w:rsid w:val="008F157A"/>
    <w:rsid w:val="008F5C98"/>
    <w:rsid w:val="008F70E6"/>
    <w:rsid w:val="00900377"/>
    <w:rsid w:val="00903C5C"/>
    <w:rsid w:val="00904FFF"/>
    <w:rsid w:val="009054CA"/>
    <w:rsid w:val="00907385"/>
    <w:rsid w:val="00910E9D"/>
    <w:rsid w:val="00911402"/>
    <w:rsid w:val="00914F30"/>
    <w:rsid w:val="00920E7A"/>
    <w:rsid w:val="00921B64"/>
    <w:rsid w:val="00930F56"/>
    <w:rsid w:val="00937E80"/>
    <w:rsid w:val="00944A87"/>
    <w:rsid w:val="0095148C"/>
    <w:rsid w:val="009540D9"/>
    <w:rsid w:val="00954169"/>
    <w:rsid w:val="00957639"/>
    <w:rsid w:val="00963E97"/>
    <w:rsid w:val="009656DE"/>
    <w:rsid w:val="009763B8"/>
    <w:rsid w:val="00984700"/>
    <w:rsid w:val="00990AAD"/>
    <w:rsid w:val="0099627B"/>
    <w:rsid w:val="009A3437"/>
    <w:rsid w:val="009A4200"/>
    <w:rsid w:val="009A7E1F"/>
    <w:rsid w:val="009B2EF1"/>
    <w:rsid w:val="009B5B4C"/>
    <w:rsid w:val="009B6807"/>
    <w:rsid w:val="009C139E"/>
    <w:rsid w:val="009C2DD0"/>
    <w:rsid w:val="009C33FF"/>
    <w:rsid w:val="009D46D0"/>
    <w:rsid w:val="009D548D"/>
    <w:rsid w:val="009D65D8"/>
    <w:rsid w:val="009E03B1"/>
    <w:rsid w:val="009E370A"/>
    <w:rsid w:val="009E4C7B"/>
    <w:rsid w:val="009E6001"/>
    <w:rsid w:val="009F7F62"/>
    <w:rsid w:val="00A0493F"/>
    <w:rsid w:val="00A103E5"/>
    <w:rsid w:val="00A10E07"/>
    <w:rsid w:val="00A15FD0"/>
    <w:rsid w:val="00A170CD"/>
    <w:rsid w:val="00A20BA3"/>
    <w:rsid w:val="00A21199"/>
    <w:rsid w:val="00A3070C"/>
    <w:rsid w:val="00A31CE7"/>
    <w:rsid w:val="00A33217"/>
    <w:rsid w:val="00A42355"/>
    <w:rsid w:val="00A44E6F"/>
    <w:rsid w:val="00A512A8"/>
    <w:rsid w:val="00A51DA3"/>
    <w:rsid w:val="00A55968"/>
    <w:rsid w:val="00A611D6"/>
    <w:rsid w:val="00A63E2C"/>
    <w:rsid w:val="00A64886"/>
    <w:rsid w:val="00A66070"/>
    <w:rsid w:val="00A71D03"/>
    <w:rsid w:val="00A83D0B"/>
    <w:rsid w:val="00A846CA"/>
    <w:rsid w:val="00A916AB"/>
    <w:rsid w:val="00A92AFD"/>
    <w:rsid w:val="00AA25E6"/>
    <w:rsid w:val="00AA36D9"/>
    <w:rsid w:val="00AA6423"/>
    <w:rsid w:val="00AA6A67"/>
    <w:rsid w:val="00AA7667"/>
    <w:rsid w:val="00AB6E87"/>
    <w:rsid w:val="00AB74AC"/>
    <w:rsid w:val="00AC0A72"/>
    <w:rsid w:val="00AC3F81"/>
    <w:rsid w:val="00AC7B5F"/>
    <w:rsid w:val="00AD04C4"/>
    <w:rsid w:val="00AD1B94"/>
    <w:rsid w:val="00AD50F1"/>
    <w:rsid w:val="00AD7C44"/>
    <w:rsid w:val="00AE790F"/>
    <w:rsid w:val="00AF1045"/>
    <w:rsid w:val="00AF3485"/>
    <w:rsid w:val="00AF377D"/>
    <w:rsid w:val="00AF43F5"/>
    <w:rsid w:val="00AF44A3"/>
    <w:rsid w:val="00B051F6"/>
    <w:rsid w:val="00B13B1E"/>
    <w:rsid w:val="00B22E8A"/>
    <w:rsid w:val="00B23F4E"/>
    <w:rsid w:val="00B24124"/>
    <w:rsid w:val="00B30F53"/>
    <w:rsid w:val="00B31148"/>
    <w:rsid w:val="00B353CF"/>
    <w:rsid w:val="00B40D7E"/>
    <w:rsid w:val="00B4452E"/>
    <w:rsid w:val="00B44EA1"/>
    <w:rsid w:val="00B469D4"/>
    <w:rsid w:val="00B46D63"/>
    <w:rsid w:val="00B50713"/>
    <w:rsid w:val="00B534E6"/>
    <w:rsid w:val="00B61725"/>
    <w:rsid w:val="00B63815"/>
    <w:rsid w:val="00B77B9E"/>
    <w:rsid w:val="00B80735"/>
    <w:rsid w:val="00B80F98"/>
    <w:rsid w:val="00B81D01"/>
    <w:rsid w:val="00B820AA"/>
    <w:rsid w:val="00B8407D"/>
    <w:rsid w:val="00B85A89"/>
    <w:rsid w:val="00B86AA6"/>
    <w:rsid w:val="00B907E2"/>
    <w:rsid w:val="00B94B07"/>
    <w:rsid w:val="00B96F8D"/>
    <w:rsid w:val="00BA15CD"/>
    <w:rsid w:val="00BA26FE"/>
    <w:rsid w:val="00BA27AE"/>
    <w:rsid w:val="00BB085C"/>
    <w:rsid w:val="00BB2E8C"/>
    <w:rsid w:val="00BC1BC7"/>
    <w:rsid w:val="00BC3A1F"/>
    <w:rsid w:val="00BC4585"/>
    <w:rsid w:val="00BC7545"/>
    <w:rsid w:val="00BD36E6"/>
    <w:rsid w:val="00BD42FE"/>
    <w:rsid w:val="00BE0DB5"/>
    <w:rsid w:val="00BF1CA6"/>
    <w:rsid w:val="00BF2DC1"/>
    <w:rsid w:val="00BF30B8"/>
    <w:rsid w:val="00BF331D"/>
    <w:rsid w:val="00BF4EB7"/>
    <w:rsid w:val="00BF5149"/>
    <w:rsid w:val="00C00A3A"/>
    <w:rsid w:val="00C0413E"/>
    <w:rsid w:val="00C06248"/>
    <w:rsid w:val="00C079B0"/>
    <w:rsid w:val="00C14608"/>
    <w:rsid w:val="00C227C1"/>
    <w:rsid w:val="00C23148"/>
    <w:rsid w:val="00C34823"/>
    <w:rsid w:val="00C41CBE"/>
    <w:rsid w:val="00C45EC5"/>
    <w:rsid w:val="00C474EC"/>
    <w:rsid w:val="00C4767C"/>
    <w:rsid w:val="00C5184A"/>
    <w:rsid w:val="00C5380B"/>
    <w:rsid w:val="00C53AA4"/>
    <w:rsid w:val="00C53B9B"/>
    <w:rsid w:val="00C72609"/>
    <w:rsid w:val="00C7409F"/>
    <w:rsid w:val="00C77746"/>
    <w:rsid w:val="00C81549"/>
    <w:rsid w:val="00C8379F"/>
    <w:rsid w:val="00C84645"/>
    <w:rsid w:val="00C94258"/>
    <w:rsid w:val="00C96F4E"/>
    <w:rsid w:val="00CA704C"/>
    <w:rsid w:val="00CA7CF6"/>
    <w:rsid w:val="00CB0504"/>
    <w:rsid w:val="00CB1567"/>
    <w:rsid w:val="00CB1E36"/>
    <w:rsid w:val="00CC054F"/>
    <w:rsid w:val="00CC0893"/>
    <w:rsid w:val="00CC2976"/>
    <w:rsid w:val="00CC558C"/>
    <w:rsid w:val="00CC5EFC"/>
    <w:rsid w:val="00CD3807"/>
    <w:rsid w:val="00CD4A6B"/>
    <w:rsid w:val="00CD52D8"/>
    <w:rsid w:val="00CE2753"/>
    <w:rsid w:val="00CE569F"/>
    <w:rsid w:val="00CE5F35"/>
    <w:rsid w:val="00CE6C5A"/>
    <w:rsid w:val="00CF2C3D"/>
    <w:rsid w:val="00D044A7"/>
    <w:rsid w:val="00D04AEB"/>
    <w:rsid w:val="00D076D9"/>
    <w:rsid w:val="00D07EA2"/>
    <w:rsid w:val="00D102B0"/>
    <w:rsid w:val="00D12357"/>
    <w:rsid w:val="00D16598"/>
    <w:rsid w:val="00D20835"/>
    <w:rsid w:val="00D213FD"/>
    <w:rsid w:val="00D2223B"/>
    <w:rsid w:val="00D24A4C"/>
    <w:rsid w:val="00D27B0B"/>
    <w:rsid w:val="00D32095"/>
    <w:rsid w:val="00D4026F"/>
    <w:rsid w:val="00D406C4"/>
    <w:rsid w:val="00D41339"/>
    <w:rsid w:val="00D42581"/>
    <w:rsid w:val="00D477FF"/>
    <w:rsid w:val="00D51F31"/>
    <w:rsid w:val="00D53EA9"/>
    <w:rsid w:val="00D54693"/>
    <w:rsid w:val="00D551F1"/>
    <w:rsid w:val="00D55ABF"/>
    <w:rsid w:val="00D62CF1"/>
    <w:rsid w:val="00D63DF2"/>
    <w:rsid w:val="00D67B53"/>
    <w:rsid w:val="00D71C24"/>
    <w:rsid w:val="00D73A7D"/>
    <w:rsid w:val="00D74852"/>
    <w:rsid w:val="00D857D6"/>
    <w:rsid w:val="00D91F0B"/>
    <w:rsid w:val="00DA05AE"/>
    <w:rsid w:val="00DA0A9F"/>
    <w:rsid w:val="00DA0E2E"/>
    <w:rsid w:val="00DA1C6E"/>
    <w:rsid w:val="00DA241C"/>
    <w:rsid w:val="00DA2B11"/>
    <w:rsid w:val="00DA5A4F"/>
    <w:rsid w:val="00DB6DE0"/>
    <w:rsid w:val="00DC1755"/>
    <w:rsid w:val="00DC3349"/>
    <w:rsid w:val="00DC4161"/>
    <w:rsid w:val="00DC42AA"/>
    <w:rsid w:val="00DD322A"/>
    <w:rsid w:val="00DE05ED"/>
    <w:rsid w:val="00DE071B"/>
    <w:rsid w:val="00DE0D38"/>
    <w:rsid w:val="00DE55DB"/>
    <w:rsid w:val="00DE65B6"/>
    <w:rsid w:val="00DF0589"/>
    <w:rsid w:val="00DF2D4B"/>
    <w:rsid w:val="00DF42F4"/>
    <w:rsid w:val="00E00709"/>
    <w:rsid w:val="00E00ADC"/>
    <w:rsid w:val="00E10E45"/>
    <w:rsid w:val="00E16E78"/>
    <w:rsid w:val="00E3381F"/>
    <w:rsid w:val="00E33A9D"/>
    <w:rsid w:val="00E350F7"/>
    <w:rsid w:val="00E35A16"/>
    <w:rsid w:val="00E36041"/>
    <w:rsid w:val="00E4574B"/>
    <w:rsid w:val="00E50260"/>
    <w:rsid w:val="00E507B2"/>
    <w:rsid w:val="00E50D54"/>
    <w:rsid w:val="00E62E53"/>
    <w:rsid w:val="00E67043"/>
    <w:rsid w:val="00E732BD"/>
    <w:rsid w:val="00E75D95"/>
    <w:rsid w:val="00E81E82"/>
    <w:rsid w:val="00E837EF"/>
    <w:rsid w:val="00E8568B"/>
    <w:rsid w:val="00E85B2D"/>
    <w:rsid w:val="00E8617E"/>
    <w:rsid w:val="00E90A38"/>
    <w:rsid w:val="00E90D01"/>
    <w:rsid w:val="00E90E62"/>
    <w:rsid w:val="00EA41EE"/>
    <w:rsid w:val="00EA6C16"/>
    <w:rsid w:val="00EA75F3"/>
    <w:rsid w:val="00EC2F50"/>
    <w:rsid w:val="00EC417B"/>
    <w:rsid w:val="00EC6594"/>
    <w:rsid w:val="00ED47F2"/>
    <w:rsid w:val="00ED6C94"/>
    <w:rsid w:val="00EE264B"/>
    <w:rsid w:val="00EE2D1E"/>
    <w:rsid w:val="00EE389D"/>
    <w:rsid w:val="00EF062A"/>
    <w:rsid w:val="00EF7B82"/>
    <w:rsid w:val="00F01B74"/>
    <w:rsid w:val="00F07F3E"/>
    <w:rsid w:val="00F17078"/>
    <w:rsid w:val="00F21352"/>
    <w:rsid w:val="00F33067"/>
    <w:rsid w:val="00F42A7A"/>
    <w:rsid w:val="00F43CC3"/>
    <w:rsid w:val="00F45DBE"/>
    <w:rsid w:val="00F521BE"/>
    <w:rsid w:val="00F778BF"/>
    <w:rsid w:val="00F8332A"/>
    <w:rsid w:val="00F84156"/>
    <w:rsid w:val="00F8793D"/>
    <w:rsid w:val="00F91D4E"/>
    <w:rsid w:val="00FA023C"/>
    <w:rsid w:val="00FA04C2"/>
    <w:rsid w:val="00FA06A0"/>
    <w:rsid w:val="00FA7383"/>
    <w:rsid w:val="00FB2EC8"/>
    <w:rsid w:val="00FB3522"/>
    <w:rsid w:val="00FB77F7"/>
    <w:rsid w:val="00FC07D1"/>
    <w:rsid w:val="00FC1202"/>
    <w:rsid w:val="00FC69DE"/>
    <w:rsid w:val="00FD2DC9"/>
    <w:rsid w:val="00FD2FC3"/>
    <w:rsid w:val="00FD31E4"/>
    <w:rsid w:val="00FD4D8A"/>
    <w:rsid w:val="00FD5508"/>
    <w:rsid w:val="00FD5E9B"/>
    <w:rsid w:val="00FE3A28"/>
    <w:rsid w:val="00FE3A94"/>
    <w:rsid w:val="00FE68F6"/>
    <w:rsid w:val="00FE6C5A"/>
    <w:rsid w:val="00FF04E2"/>
    <w:rsid w:val="00FF3D38"/>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5746"/>
    <w:pPr>
      <w:ind w:left="720"/>
      <w:contextualSpacing/>
    </w:pPr>
  </w:style>
  <w:style w:type="character" w:customStyle="1" w:styleId="Heading1Char">
    <w:name w:val="Heading 1 Char"/>
    <w:basedOn w:val="DefaultParagraphFont"/>
    <w:link w:val="Heading1"/>
    <w:uiPriority w:val="9"/>
    <w:rsid w:val="00F778B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FD31E4"/>
  </w:style>
  <w:style w:type="paragraph" w:styleId="NormalWeb">
    <w:name w:val="Normal (Web)"/>
    <w:basedOn w:val="Normal"/>
    <w:uiPriority w:val="99"/>
    <w:semiHidden/>
    <w:unhideWhenUsed/>
    <w:rsid w:val="00FD31E4"/>
    <w:pPr>
      <w:spacing w:after="0" w:line="240" w:lineRule="auto"/>
    </w:pPr>
    <w:rPr>
      <w:rFonts w:ascii="Times New Roman" w:hAnsi="Times New Roman" w:cs="Times New Roman"/>
      <w:sz w:val="24"/>
      <w:szCs w:val="24"/>
    </w:rPr>
  </w:style>
  <w:style w:type="paragraph" w:styleId="Header">
    <w:name w:val="header"/>
    <w:basedOn w:val="Normal"/>
    <w:link w:val="HeaderChar"/>
    <w:rsid w:val="00764A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4A77"/>
    <w:rPr>
      <w:rFonts w:ascii="Times New Roman" w:eastAsia="Times New Roman" w:hAnsi="Times New Roman" w:cs="Times New Roman"/>
      <w:sz w:val="24"/>
      <w:szCs w:val="24"/>
    </w:rPr>
  </w:style>
  <w:style w:type="character" w:styleId="Strong">
    <w:name w:val="Strong"/>
    <w:basedOn w:val="DefaultParagraphFont"/>
    <w:uiPriority w:val="22"/>
    <w:qFormat/>
    <w:rsid w:val="00B31148"/>
    <w:rPr>
      <w:b/>
      <w:bCs/>
    </w:rPr>
  </w:style>
  <w:style w:type="character" w:styleId="Hyperlink">
    <w:name w:val="Hyperlink"/>
    <w:basedOn w:val="DefaultParagraphFont"/>
    <w:uiPriority w:val="99"/>
    <w:unhideWhenUsed/>
    <w:rsid w:val="00AF1045"/>
    <w:rPr>
      <w:color w:val="0000FF" w:themeColor="hyperlink"/>
      <w:u w:val="single"/>
    </w:rPr>
  </w:style>
  <w:style w:type="paragraph" w:styleId="BalloonText">
    <w:name w:val="Balloon Text"/>
    <w:basedOn w:val="Normal"/>
    <w:link w:val="BalloonTextChar"/>
    <w:uiPriority w:val="99"/>
    <w:semiHidden/>
    <w:unhideWhenUsed/>
    <w:rsid w:val="0025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5746"/>
    <w:pPr>
      <w:ind w:left="720"/>
      <w:contextualSpacing/>
    </w:pPr>
  </w:style>
  <w:style w:type="character" w:customStyle="1" w:styleId="Heading1Char">
    <w:name w:val="Heading 1 Char"/>
    <w:basedOn w:val="DefaultParagraphFont"/>
    <w:link w:val="Heading1"/>
    <w:uiPriority w:val="9"/>
    <w:rsid w:val="00F778B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FD31E4"/>
  </w:style>
  <w:style w:type="paragraph" w:styleId="NormalWeb">
    <w:name w:val="Normal (Web)"/>
    <w:basedOn w:val="Normal"/>
    <w:uiPriority w:val="99"/>
    <w:semiHidden/>
    <w:unhideWhenUsed/>
    <w:rsid w:val="00FD31E4"/>
    <w:pPr>
      <w:spacing w:after="0" w:line="240" w:lineRule="auto"/>
    </w:pPr>
    <w:rPr>
      <w:rFonts w:ascii="Times New Roman" w:hAnsi="Times New Roman" w:cs="Times New Roman"/>
      <w:sz w:val="24"/>
      <w:szCs w:val="24"/>
    </w:rPr>
  </w:style>
  <w:style w:type="paragraph" w:styleId="Header">
    <w:name w:val="header"/>
    <w:basedOn w:val="Normal"/>
    <w:link w:val="HeaderChar"/>
    <w:rsid w:val="00764A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4A77"/>
    <w:rPr>
      <w:rFonts w:ascii="Times New Roman" w:eastAsia="Times New Roman" w:hAnsi="Times New Roman" w:cs="Times New Roman"/>
      <w:sz w:val="24"/>
      <w:szCs w:val="24"/>
    </w:rPr>
  </w:style>
  <w:style w:type="character" w:styleId="Strong">
    <w:name w:val="Strong"/>
    <w:basedOn w:val="DefaultParagraphFont"/>
    <w:uiPriority w:val="22"/>
    <w:qFormat/>
    <w:rsid w:val="00B31148"/>
    <w:rPr>
      <w:b/>
      <w:bCs/>
    </w:rPr>
  </w:style>
  <w:style w:type="character" w:styleId="Hyperlink">
    <w:name w:val="Hyperlink"/>
    <w:basedOn w:val="DefaultParagraphFont"/>
    <w:uiPriority w:val="99"/>
    <w:unhideWhenUsed/>
    <w:rsid w:val="00AF1045"/>
    <w:rPr>
      <w:color w:val="0000FF" w:themeColor="hyperlink"/>
      <w:u w:val="single"/>
    </w:rPr>
  </w:style>
  <w:style w:type="paragraph" w:styleId="BalloonText">
    <w:name w:val="Balloon Text"/>
    <w:basedOn w:val="Normal"/>
    <w:link w:val="BalloonTextChar"/>
    <w:uiPriority w:val="99"/>
    <w:semiHidden/>
    <w:unhideWhenUsed/>
    <w:rsid w:val="0025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3898">
      <w:bodyDiv w:val="1"/>
      <w:marLeft w:val="0"/>
      <w:marRight w:val="0"/>
      <w:marTop w:val="0"/>
      <w:marBottom w:val="0"/>
      <w:divBdr>
        <w:top w:val="none" w:sz="0" w:space="0" w:color="auto"/>
        <w:left w:val="none" w:sz="0" w:space="0" w:color="auto"/>
        <w:bottom w:val="none" w:sz="0" w:space="0" w:color="auto"/>
        <w:right w:val="none" w:sz="0" w:space="0" w:color="auto"/>
      </w:divBdr>
      <w:divsChild>
        <w:div w:id="435096499">
          <w:marLeft w:val="0"/>
          <w:marRight w:val="0"/>
          <w:marTop w:val="0"/>
          <w:marBottom w:val="0"/>
          <w:divBdr>
            <w:top w:val="none" w:sz="0" w:space="0" w:color="auto"/>
            <w:left w:val="none" w:sz="0" w:space="0" w:color="auto"/>
            <w:bottom w:val="none" w:sz="0" w:space="0" w:color="auto"/>
            <w:right w:val="none" w:sz="0" w:space="0" w:color="auto"/>
          </w:divBdr>
        </w:div>
        <w:div w:id="1350370511">
          <w:marLeft w:val="0"/>
          <w:marRight w:val="0"/>
          <w:marTop w:val="0"/>
          <w:marBottom w:val="0"/>
          <w:divBdr>
            <w:top w:val="none" w:sz="0" w:space="0" w:color="auto"/>
            <w:left w:val="none" w:sz="0" w:space="0" w:color="auto"/>
            <w:bottom w:val="none" w:sz="0" w:space="0" w:color="auto"/>
            <w:right w:val="none" w:sz="0" w:space="0" w:color="auto"/>
          </w:divBdr>
        </w:div>
        <w:div w:id="54818231">
          <w:marLeft w:val="0"/>
          <w:marRight w:val="0"/>
          <w:marTop w:val="0"/>
          <w:marBottom w:val="0"/>
          <w:divBdr>
            <w:top w:val="none" w:sz="0" w:space="0" w:color="auto"/>
            <w:left w:val="none" w:sz="0" w:space="0" w:color="auto"/>
            <w:bottom w:val="none" w:sz="0" w:space="0" w:color="auto"/>
            <w:right w:val="none" w:sz="0" w:space="0" w:color="auto"/>
          </w:divBdr>
        </w:div>
      </w:divsChild>
    </w:div>
    <w:div w:id="1239443041">
      <w:bodyDiv w:val="1"/>
      <w:marLeft w:val="0"/>
      <w:marRight w:val="0"/>
      <w:marTop w:val="0"/>
      <w:marBottom w:val="0"/>
      <w:divBdr>
        <w:top w:val="none" w:sz="0" w:space="0" w:color="auto"/>
        <w:left w:val="none" w:sz="0" w:space="0" w:color="auto"/>
        <w:bottom w:val="none" w:sz="0" w:space="0" w:color="auto"/>
        <w:right w:val="none" w:sz="0" w:space="0" w:color="auto"/>
      </w:divBdr>
    </w:div>
    <w:div w:id="1311903816">
      <w:bodyDiv w:val="1"/>
      <w:marLeft w:val="0"/>
      <w:marRight w:val="0"/>
      <w:marTop w:val="0"/>
      <w:marBottom w:val="0"/>
      <w:divBdr>
        <w:top w:val="none" w:sz="0" w:space="0" w:color="auto"/>
        <w:left w:val="none" w:sz="0" w:space="0" w:color="auto"/>
        <w:bottom w:val="none" w:sz="0" w:space="0" w:color="auto"/>
        <w:right w:val="none" w:sz="0" w:space="0" w:color="auto"/>
      </w:divBdr>
    </w:div>
    <w:div w:id="1486705273">
      <w:bodyDiv w:val="1"/>
      <w:marLeft w:val="0"/>
      <w:marRight w:val="0"/>
      <w:marTop w:val="0"/>
      <w:marBottom w:val="0"/>
      <w:divBdr>
        <w:top w:val="none" w:sz="0" w:space="0" w:color="auto"/>
        <w:left w:val="none" w:sz="0" w:space="0" w:color="auto"/>
        <w:bottom w:val="none" w:sz="0" w:space="0" w:color="auto"/>
        <w:right w:val="none" w:sz="0" w:space="0" w:color="auto"/>
      </w:divBdr>
    </w:div>
    <w:div w:id="17320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yendung@garena.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6F63-BDF8-4973-B4F6-9533AAF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Gia 34</dc:creator>
  <cp:lastModifiedBy>Long Gia 34</cp:lastModifiedBy>
  <cp:revision>5</cp:revision>
  <dcterms:created xsi:type="dcterms:W3CDTF">2013-04-09T10:47:00Z</dcterms:created>
  <dcterms:modified xsi:type="dcterms:W3CDTF">2013-04-16T10:35:00Z</dcterms:modified>
</cp:coreProperties>
</file>